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16F1" w14:textId="743C1BF3" w:rsidR="00036E3B" w:rsidRDefault="002B6E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1C61">
        <w:rPr>
          <w:b/>
          <w:sz w:val="28"/>
          <w:szCs w:val="28"/>
        </w:rPr>
        <w:t xml:space="preserve"> </w:t>
      </w:r>
      <w:r w:rsidR="00A840D5">
        <w:rPr>
          <w:b/>
          <w:sz w:val="28"/>
          <w:szCs w:val="28"/>
        </w:rPr>
        <w:t xml:space="preserve"> </w:t>
      </w:r>
      <w:r w:rsidR="004270C8">
        <w:rPr>
          <w:b/>
          <w:sz w:val="28"/>
          <w:szCs w:val="28"/>
        </w:rPr>
        <w:t xml:space="preserve">    </w:t>
      </w:r>
      <w:r w:rsidR="000A367B">
        <w:rPr>
          <w:b/>
          <w:sz w:val="28"/>
          <w:szCs w:val="28"/>
        </w:rPr>
        <w:t xml:space="preserve">     </w:t>
      </w:r>
      <w:r w:rsidR="004270C8">
        <w:rPr>
          <w:b/>
          <w:sz w:val="28"/>
          <w:szCs w:val="28"/>
        </w:rPr>
        <w:t xml:space="preserve">  </w:t>
      </w:r>
      <w:r w:rsidR="00F2017D" w:rsidRPr="00F2017D">
        <w:rPr>
          <w:b/>
          <w:sz w:val="28"/>
          <w:szCs w:val="28"/>
        </w:rPr>
        <w:t>Widdrington Station &amp; Stobswood Parish Council</w:t>
      </w:r>
      <w:r w:rsidR="00A65D23">
        <w:rPr>
          <w:b/>
          <w:sz w:val="28"/>
          <w:szCs w:val="28"/>
        </w:rPr>
        <w:t xml:space="preserve">                       </w:t>
      </w:r>
      <w:r w:rsidR="00A65D23" w:rsidRPr="00A65D23">
        <w:rPr>
          <w:b/>
          <w:noProof/>
          <w:sz w:val="28"/>
          <w:szCs w:val="28"/>
          <w:lang w:eastAsia="en-GB"/>
        </w:rPr>
        <w:drawing>
          <wp:inline distT="0" distB="0" distL="0" distR="0" wp14:anchorId="2EEAE188" wp14:editId="03DAFB79">
            <wp:extent cx="655320" cy="861060"/>
            <wp:effectExtent l="19050" t="0" r="0" b="0"/>
            <wp:docPr id="2" name="Picture 1" descr="WCCPl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Pla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47562" w14:textId="77777777" w:rsidR="00154040" w:rsidRDefault="003F70AD" w:rsidP="004270C8">
      <w:pPr>
        <w:ind w:left="-851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DB2D9A">
        <w:rPr>
          <w:b/>
          <w:sz w:val="24"/>
          <w:szCs w:val="24"/>
        </w:rPr>
        <w:t xml:space="preserve"> </w:t>
      </w:r>
    </w:p>
    <w:p w14:paraId="7BA289AD" w14:textId="77777777" w:rsidR="00B14951" w:rsidRDefault="00B14951" w:rsidP="00B14951">
      <w:pPr>
        <w:jc w:val="center"/>
        <w:rPr>
          <w:b/>
          <w:sz w:val="26"/>
          <w:szCs w:val="26"/>
        </w:rPr>
      </w:pPr>
    </w:p>
    <w:p w14:paraId="1E137737" w14:textId="77777777" w:rsidR="00DE5CB4" w:rsidRDefault="00B14951" w:rsidP="00B149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MINUTES OF THE MEETING OF THE PARISH COUNCIL </w:t>
      </w:r>
    </w:p>
    <w:p w14:paraId="3A15B9B3" w14:textId="17F49C0E" w:rsidR="00B14951" w:rsidRDefault="00B14951" w:rsidP="00B149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HELD AT THE COMMUNITY CENTRE ON </w:t>
      </w:r>
    </w:p>
    <w:p w14:paraId="6E81D2E1" w14:textId="030537F1" w:rsidR="00B14951" w:rsidRDefault="00B14951" w:rsidP="00B1495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MONDAY </w:t>
      </w:r>
      <w:r w:rsidR="00FD0790">
        <w:rPr>
          <w:rFonts w:ascii="Arial" w:hAnsi="Arial" w:cs="Arial"/>
          <w:b/>
        </w:rPr>
        <w:t>8</w:t>
      </w:r>
      <w:r w:rsidR="00FD0790" w:rsidRPr="00D82AFC">
        <w:rPr>
          <w:rFonts w:ascii="Arial" w:hAnsi="Arial" w:cs="Arial"/>
          <w:b/>
          <w:vertAlign w:val="superscript"/>
        </w:rPr>
        <w:t>th</w:t>
      </w:r>
      <w:r w:rsidR="00FD0790" w:rsidRPr="00D82AFC">
        <w:rPr>
          <w:rFonts w:ascii="Arial" w:hAnsi="Arial" w:cs="Arial"/>
          <w:b/>
        </w:rPr>
        <w:t xml:space="preserve"> </w:t>
      </w:r>
      <w:r w:rsidR="00FD0790">
        <w:rPr>
          <w:rFonts w:ascii="Arial" w:hAnsi="Arial" w:cs="Arial"/>
          <w:b/>
        </w:rPr>
        <w:t xml:space="preserve">September </w:t>
      </w:r>
      <w:r w:rsidR="00FD0790" w:rsidRPr="00D82AFC">
        <w:rPr>
          <w:rFonts w:ascii="Arial" w:hAnsi="Arial" w:cs="Arial"/>
          <w:b/>
        </w:rPr>
        <w:t>2025</w:t>
      </w:r>
      <w:r w:rsidR="00FD0790">
        <w:rPr>
          <w:rFonts w:ascii="Arial" w:hAnsi="Arial" w:cs="Arial"/>
          <w:b/>
        </w:rPr>
        <w:t xml:space="preserve"> </w:t>
      </w:r>
      <w:r>
        <w:rPr>
          <w:b/>
          <w:sz w:val="26"/>
          <w:szCs w:val="26"/>
        </w:rPr>
        <w:t>COMMENCING AT 6.00. P.M.</w:t>
      </w:r>
    </w:p>
    <w:p w14:paraId="0583ED30" w14:textId="77777777" w:rsidR="00B14951" w:rsidRDefault="00B14951" w:rsidP="00B1495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12F1032" w14:textId="2C0D6094" w:rsidR="00B14951" w:rsidRDefault="00B14951" w:rsidP="00B14951">
      <w:pPr>
        <w:rPr>
          <w:sz w:val="24"/>
          <w:szCs w:val="24"/>
        </w:rPr>
      </w:pPr>
      <w:r>
        <w:rPr>
          <w:sz w:val="24"/>
          <w:szCs w:val="24"/>
        </w:rPr>
        <w:t xml:space="preserve">In attendance were Councillors </w:t>
      </w:r>
      <w:r w:rsidR="00D27C6B">
        <w:rPr>
          <w:sz w:val="24"/>
          <w:szCs w:val="24"/>
        </w:rPr>
        <w:t>Cllr</w:t>
      </w:r>
      <w:r>
        <w:rPr>
          <w:sz w:val="24"/>
          <w:szCs w:val="24"/>
        </w:rPr>
        <w:t xml:space="preserve"> J Bexfield (Chair),</w:t>
      </w:r>
      <w:r w:rsidRPr="00B14951">
        <w:rPr>
          <w:sz w:val="24"/>
          <w:szCs w:val="24"/>
        </w:rPr>
        <w:t xml:space="preserve"> </w:t>
      </w:r>
      <w:r w:rsidR="00472262">
        <w:rPr>
          <w:sz w:val="24"/>
          <w:szCs w:val="24"/>
        </w:rPr>
        <w:t xml:space="preserve">Cllr </w:t>
      </w:r>
      <w:r>
        <w:rPr>
          <w:sz w:val="24"/>
          <w:szCs w:val="24"/>
        </w:rPr>
        <w:t xml:space="preserve">T Jerdan (V Chair) Cllr R Longstaff, </w:t>
      </w:r>
    </w:p>
    <w:p w14:paraId="758D2C1F" w14:textId="0B618403" w:rsidR="00B14951" w:rsidRDefault="00B14951" w:rsidP="00B14951">
      <w:pPr>
        <w:rPr>
          <w:sz w:val="24"/>
          <w:szCs w:val="24"/>
        </w:rPr>
      </w:pPr>
      <w:bookmarkStart w:id="0" w:name="_Hlk206133736"/>
      <w:r>
        <w:rPr>
          <w:sz w:val="24"/>
          <w:szCs w:val="24"/>
        </w:rPr>
        <w:t xml:space="preserve">Cllr T Wills </w:t>
      </w:r>
      <w:r w:rsidR="00711524">
        <w:rPr>
          <w:sz w:val="24"/>
          <w:szCs w:val="24"/>
        </w:rPr>
        <w:t>Porter</w:t>
      </w:r>
      <w:bookmarkEnd w:id="0"/>
      <w:r w:rsidR="00711524">
        <w:rPr>
          <w:sz w:val="24"/>
          <w:szCs w:val="24"/>
        </w:rPr>
        <w:t>, Cllr</w:t>
      </w:r>
      <w:r>
        <w:rPr>
          <w:sz w:val="24"/>
          <w:szCs w:val="24"/>
        </w:rPr>
        <w:t xml:space="preserve"> W Childs, </w:t>
      </w:r>
      <w:r w:rsidR="00FD0790">
        <w:rPr>
          <w:sz w:val="24"/>
          <w:szCs w:val="24"/>
        </w:rPr>
        <w:t xml:space="preserve">Cllr Ed </w:t>
      </w:r>
      <w:r w:rsidR="00177902">
        <w:rPr>
          <w:sz w:val="24"/>
          <w:szCs w:val="24"/>
        </w:rPr>
        <w:t>Dungaitt</w:t>
      </w:r>
    </w:p>
    <w:p w14:paraId="671172B8" w14:textId="6F644C0A" w:rsidR="00B14951" w:rsidRDefault="00B14951" w:rsidP="00B14951">
      <w:pPr>
        <w:rPr>
          <w:sz w:val="24"/>
          <w:szCs w:val="24"/>
        </w:rPr>
      </w:pPr>
      <w:r>
        <w:rPr>
          <w:sz w:val="24"/>
          <w:szCs w:val="24"/>
        </w:rPr>
        <w:t xml:space="preserve">Also in attendance: Mrs E </w:t>
      </w:r>
      <w:r w:rsidR="007A734B">
        <w:rPr>
          <w:sz w:val="24"/>
          <w:szCs w:val="24"/>
        </w:rPr>
        <w:t>Murray (</w:t>
      </w:r>
      <w:r>
        <w:rPr>
          <w:sz w:val="24"/>
          <w:szCs w:val="24"/>
        </w:rPr>
        <w:t xml:space="preserve">Clerk) </w:t>
      </w:r>
      <w:r w:rsidR="00FD0790">
        <w:rPr>
          <w:sz w:val="24"/>
          <w:szCs w:val="24"/>
        </w:rPr>
        <w:t>1</w:t>
      </w:r>
      <w:r w:rsidR="004F73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member of </w:t>
      </w:r>
      <w:r w:rsidR="00E95653">
        <w:rPr>
          <w:sz w:val="24"/>
          <w:szCs w:val="24"/>
        </w:rPr>
        <w:t xml:space="preserve">the </w:t>
      </w:r>
      <w:r>
        <w:rPr>
          <w:sz w:val="24"/>
          <w:szCs w:val="24"/>
        </w:rPr>
        <w:t>public</w:t>
      </w:r>
    </w:p>
    <w:p w14:paraId="236AE6A5" w14:textId="77777777" w:rsidR="00B14951" w:rsidRDefault="00B14951" w:rsidP="00B14951">
      <w:pPr>
        <w:rPr>
          <w:b/>
          <w:sz w:val="24"/>
          <w:szCs w:val="24"/>
        </w:rPr>
      </w:pPr>
    </w:p>
    <w:p w14:paraId="571F0DB3" w14:textId="77777777" w:rsidR="00B14951" w:rsidRDefault="00B14951" w:rsidP="00B14951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receive apologies for absence </w:t>
      </w:r>
      <w:r>
        <w:rPr>
          <w:sz w:val="24"/>
          <w:szCs w:val="24"/>
        </w:rPr>
        <w:t xml:space="preserve">   </w:t>
      </w:r>
    </w:p>
    <w:p w14:paraId="6D4CCD7F" w14:textId="2F3690E8" w:rsidR="00FD0790" w:rsidRDefault="00FD0790" w:rsidP="00FD0790">
      <w:pPr>
        <w:rPr>
          <w:sz w:val="24"/>
          <w:szCs w:val="24"/>
        </w:rPr>
      </w:pPr>
      <w:r>
        <w:rPr>
          <w:sz w:val="24"/>
          <w:szCs w:val="24"/>
        </w:rPr>
        <w:t>Apologies: Cllr J Juszczyk and Cllr S Bexfield</w:t>
      </w:r>
    </w:p>
    <w:p w14:paraId="63B7E035" w14:textId="77777777" w:rsidR="00B14951" w:rsidRDefault="00B14951" w:rsidP="00B14951">
      <w:pPr>
        <w:rPr>
          <w:sz w:val="24"/>
          <w:szCs w:val="24"/>
        </w:rPr>
      </w:pPr>
    </w:p>
    <w:p w14:paraId="20212E2B" w14:textId="77777777" w:rsidR="00B14951" w:rsidRDefault="00B14951" w:rsidP="00B14951">
      <w:pPr>
        <w:rPr>
          <w:sz w:val="24"/>
          <w:szCs w:val="24"/>
        </w:rPr>
      </w:pPr>
      <w:r>
        <w:rPr>
          <w:b/>
          <w:sz w:val="24"/>
          <w:szCs w:val="24"/>
        </w:rPr>
        <w:t>2. To receive declarations of interest</w:t>
      </w:r>
    </w:p>
    <w:p w14:paraId="5D8E585D" w14:textId="79ADA7DF" w:rsidR="00B14951" w:rsidRPr="00B14951" w:rsidRDefault="00B14951" w:rsidP="00B14951">
      <w:pPr>
        <w:tabs>
          <w:tab w:val="left" w:pos="34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Scouts, Grange Garage, ATAC, Widdy Welcomes</w:t>
      </w:r>
      <w:r w:rsidR="004F7390">
        <w:rPr>
          <w:bCs/>
          <w:sz w:val="24"/>
          <w:szCs w:val="24"/>
        </w:rPr>
        <w:t xml:space="preserve"> Widdrington and Stobswood Allotments</w:t>
      </w:r>
    </w:p>
    <w:p w14:paraId="54DF103C" w14:textId="77777777" w:rsidR="00B14951" w:rsidRDefault="00B14951" w:rsidP="00B14951">
      <w:pPr>
        <w:rPr>
          <w:b/>
          <w:sz w:val="24"/>
          <w:szCs w:val="24"/>
        </w:rPr>
      </w:pPr>
    </w:p>
    <w:p w14:paraId="0C7EAB63" w14:textId="77777777" w:rsidR="00B14951" w:rsidRDefault="00B14951" w:rsidP="00B1495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Minutes of Parish Meeting held for approval and adoption  </w:t>
      </w:r>
    </w:p>
    <w:p w14:paraId="2CDDAEEB" w14:textId="083DAD37" w:rsidR="00D27C6B" w:rsidRDefault="00B14951" w:rsidP="00D27C6B">
      <w:pPr>
        <w:tabs>
          <w:tab w:val="left" w:pos="2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</w:r>
      <w:r w:rsidRPr="008869E4">
        <w:rPr>
          <w:sz w:val="24"/>
          <w:szCs w:val="24"/>
        </w:rPr>
        <w:t xml:space="preserve">Cllr </w:t>
      </w:r>
      <w:r w:rsidR="004F7390" w:rsidRPr="008869E4">
        <w:rPr>
          <w:sz w:val="24"/>
          <w:szCs w:val="24"/>
        </w:rPr>
        <w:t>J Bexfield</w:t>
      </w:r>
      <w:r w:rsidRPr="008869E4">
        <w:rPr>
          <w:sz w:val="24"/>
          <w:szCs w:val="24"/>
        </w:rPr>
        <w:t xml:space="preserve"> proposed to approve and adopt the minutes. The proposal was </w:t>
      </w:r>
      <w:r w:rsidR="00DE5CB4" w:rsidRPr="008869E4">
        <w:rPr>
          <w:sz w:val="24"/>
          <w:szCs w:val="24"/>
        </w:rPr>
        <w:t xml:space="preserve">seconded </w:t>
      </w:r>
      <w:r w:rsidR="00DE5CB4">
        <w:rPr>
          <w:sz w:val="24"/>
          <w:szCs w:val="24"/>
        </w:rPr>
        <w:t>by</w:t>
      </w:r>
      <w:r w:rsidR="00177902">
        <w:rPr>
          <w:sz w:val="24"/>
          <w:szCs w:val="24"/>
        </w:rPr>
        <w:t xml:space="preserve"> Cllr T Jerdan</w:t>
      </w:r>
      <w:r w:rsidRPr="008869E4">
        <w:rPr>
          <w:sz w:val="24"/>
          <w:szCs w:val="24"/>
        </w:rPr>
        <w:t xml:space="preserve">, </w:t>
      </w:r>
      <w:r w:rsidR="00035098">
        <w:rPr>
          <w:sz w:val="24"/>
          <w:szCs w:val="24"/>
        </w:rPr>
        <w:t xml:space="preserve">All </w:t>
      </w:r>
      <w:r w:rsidR="003A05A5">
        <w:rPr>
          <w:sz w:val="24"/>
          <w:szCs w:val="24"/>
        </w:rPr>
        <w:t>in</w:t>
      </w:r>
      <w:r w:rsidR="00035098">
        <w:rPr>
          <w:sz w:val="24"/>
          <w:szCs w:val="24"/>
        </w:rPr>
        <w:t xml:space="preserve"> Favour </w:t>
      </w:r>
    </w:p>
    <w:p w14:paraId="525E4241" w14:textId="77777777" w:rsidR="00D27C6B" w:rsidRDefault="00D27C6B" w:rsidP="00D27C6B">
      <w:pPr>
        <w:tabs>
          <w:tab w:val="left" w:pos="280"/>
        </w:tabs>
        <w:rPr>
          <w:sz w:val="24"/>
          <w:szCs w:val="24"/>
        </w:rPr>
      </w:pPr>
    </w:p>
    <w:p w14:paraId="57E759F8" w14:textId="4F8C3F1E" w:rsidR="004F7390" w:rsidRDefault="00B14951" w:rsidP="00D27C6B">
      <w:pPr>
        <w:tabs>
          <w:tab w:val="left" w:pos="2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Matter arising on Minutes – </w:t>
      </w:r>
      <w:r>
        <w:rPr>
          <w:sz w:val="24"/>
          <w:szCs w:val="24"/>
        </w:rPr>
        <w:t>None</w:t>
      </w:r>
    </w:p>
    <w:p w14:paraId="3C12BFC6" w14:textId="77777777" w:rsidR="008869E4" w:rsidRPr="008869E4" w:rsidRDefault="008869E4" w:rsidP="004F7390">
      <w:pPr>
        <w:rPr>
          <w:sz w:val="24"/>
          <w:szCs w:val="24"/>
        </w:rPr>
      </w:pPr>
    </w:p>
    <w:p w14:paraId="6173575C" w14:textId="24C8ADED" w:rsidR="004F7390" w:rsidRDefault="008869E4" w:rsidP="004F7390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177902">
        <w:rPr>
          <w:rFonts w:ascii="Arial" w:hAnsi="Arial" w:cs="Arial"/>
        </w:rPr>
        <w:tab/>
      </w:r>
      <w:r w:rsidR="004F7390" w:rsidRPr="004F7390">
        <w:rPr>
          <w:rFonts w:ascii="Arial" w:hAnsi="Arial" w:cs="Arial"/>
          <w:b/>
          <w:bCs/>
        </w:rPr>
        <w:t>5.Agenda items</w:t>
      </w:r>
      <w:r w:rsidR="004F7390" w:rsidRPr="00D82AFC">
        <w:rPr>
          <w:rFonts w:ascii="Arial" w:hAnsi="Arial" w:cs="Arial"/>
        </w:rPr>
        <w:t>:</w:t>
      </w:r>
    </w:p>
    <w:p w14:paraId="6B59B1AB" w14:textId="77777777" w:rsidR="00177902" w:rsidRPr="00D82AFC" w:rsidRDefault="00177902" w:rsidP="004F7390">
      <w:pPr>
        <w:ind w:left="-851"/>
        <w:rPr>
          <w:rFonts w:ascii="Arial" w:hAnsi="Arial" w:cs="Arial"/>
        </w:rPr>
      </w:pPr>
    </w:p>
    <w:p w14:paraId="71B988DE" w14:textId="77777777" w:rsidR="00FD0790" w:rsidRPr="00767B29" w:rsidRDefault="00FD0790" w:rsidP="00FD0790">
      <w:pPr>
        <w:pStyle w:val="ListParagraph"/>
        <w:numPr>
          <w:ilvl w:val="0"/>
          <w:numId w:val="6"/>
        </w:numPr>
        <w:ind w:left="-131"/>
        <w:rPr>
          <w:rFonts w:ascii="Arial" w:hAnsi="Arial" w:cs="Arial"/>
        </w:rPr>
      </w:pPr>
      <w:r w:rsidRPr="00767B29">
        <w:rPr>
          <w:rFonts w:ascii="Arial" w:hAnsi="Arial" w:cs="Arial"/>
        </w:rPr>
        <w:t>Standing Item Banking – HSBC update on mandate cha</w:t>
      </w:r>
      <w:r>
        <w:rPr>
          <w:rFonts w:ascii="Arial" w:hAnsi="Arial" w:cs="Arial"/>
        </w:rPr>
        <w:t>nges</w:t>
      </w:r>
    </w:p>
    <w:p w14:paraId="75C4B1A5" w14:textId="5185E176" w:rsidR="00FD0790" w:rsidRPr="00767B29" w:rsidRDefault="00FD0790" w:rsidP="00FD0790">
      <w:pPr>
        <w:pStyle w:val="ListParagraph"/>
        <w:numPr>
          <w:ilvl w:val="0"/>
          <w:numId w:val="6"/>
        </w:numPr>
        <w:ind w:left="-131"/>
        <w:rPr>
          <w:rFonts w:ascii="Arial" w:hAnsi="Arial" w:cs="Arial"/>
        </w:rPr>
      </w:pPr>
      <w:r w:rsidRPr="00767B29">
        <w:rPr>
          <w:rFonts w:ascii="Arial" w:hAnsi="Arial" w:cs="Arial"/>
        </w:rPr>
        <w:t>Standing Item S106 update</w:t>
      </w:r>
      <w:r w:rsidR="00177902">
        <w:rPr>
          <w:rFonts w:ascii="Arial" w:hAnsi="Arial" w:cs="Arial"/>
        </w:rPr>
        <w:t xml:space="preserve"> – the playpark for Stobswood will be progressed (Action Parish Clerk)</w:t>
      </w:r>
    </w:p>
    <w:p w14:paraId="15DFF0AB" w14:textId="48596DE4" w:rsidR="00FD0790" w:rsidRDefault="00FD0790" w:rsidP="00FD0790">
      <w:pPr>
        <w:pStyle w:val="ListParagraph"/>
        <w:numPr>
          <w:ilvl w:val="0"/>
          <w:numId w:val="6"/>
        </w:numPr>
        <w:ind w:left="-131"/>
        <w:rPr>
          <w:rFonts w:ascii="Arial" w:hAnsi="Arial" w:cs="Arial"/>
        </w:rPr>
      </w:pPr>
      <w:r w:rsidRPr="00767B29">
        <w:rPr>
          <w:rFonts w:ascii="Arial" w:hAnsi="Arial" w:cs="Arial"/>
        </w:rPr>
        <w:t>Standing Item Community centre brief update (Sandra/Wendy)</w:t>
      </w:r>
      <w:r>
        <w:rPr>
          <w:rFonts w:ascii="Arial" w:hAnsi="Arial" w:cs="Arial"/>
        </w:rPr>
        <w:t xml:space="preserve"> book a further meeting 6pm</w:t>
      </w:r>
      <w:r w:rsidR="00177902">
        <w:rPr>
          <w:rFonts w:ascii="Arial" w:hAnsi="Arial" w:cs="Arial"/>
        </w:rPr>
        <w:t xml:space="preserve"> end of </w:t>
      </w:r>
      <w:r w:rsidR="00EE05F4">
        <w:rPr>
          <w:rFonts w:ascii="Arial" w:hAnsi="Arial" w:cs="Arial"/>
        </w:rPr>
        <w:t>October</w:t>
      </w:r>
      <w:r w:rsidR="00DE5CB4">
        <w:rPr>
          <w:rFonts w:ascii="Arial" w:hAnsi="Arial" w:cs="Arial"/>
        </w:rPr>
        <w:t xml:space="preserve"> (</w:t>
      </w:r>
      <w:r w:rsidR="00177902">
        <w:rPr>
          <w:rFonts w:ascii="Arial" w:hAnsi="Arial" w:cs="Arial"/>
        </w:rPr>
        <w:t>face to face only)</w:t>
      </w:r>
    </w:p>
    <w:p w14:paraId="4B208EFC" w14:textId="15A228AD" w:rsidR="00FD0790" w:rsidRPr="00767B29" w:rsidRDefault="00FD0790" w:rsidP="00FD0790">
      <w:pPr>
        <w:pStyle w:val="ListParagraph"/>
        <w:numPr>
          <w:ilvl w:val="0"/>
          <w:numId w:val="6"/>
        </w:numPr>
        <w:ind w:left="-131"/>
        <w:rPr>
          <w:rFonts w:ascii="Arial" w:hAnsi="Arial" w:cs="Arial"/>
        </w:rPr>
      </w:pPr>
      <w:r>
        <w:rPr>
          <w:rFonts w:ascii="Arial" w:hAnsi="Arial" w:cs="Arial"/>
        </w:rPr>
        <w:t xml:space="preserve">Community Centre table cloths </w:t>
      </w:r>
      <w:r w:rsidR="00177902">
        <w:rPr>
          <w:rFonts w:ascii="Arial" w:hAnsi="Arial" w:cs="Arial"/>
        </w:rPr>
        <w:t xml:space="preserve">laundering is costing £4.50 discussion on paper to be used </w:t>
      </w:r>
      <w:r w:rsidR="00177902">
        <w:rPr>
          <w:sz w:val="24"/>
          <w:szCs w:val="24"/>
        </w:rPr>
        <w:t xml:space="preserve">Cllr T Jerdan will discuss with colleagues and </w:t>
      </w:r>
      <w:r w:rsidR="00DE5CB4">
        <w:rPr>
          <w:sz w:val="24"/>
          <w:szCs w:val="24"/>
        </w:rPr>
        <w:t>obtain</w:t>
      </w:r>
      <w:r w:rsidR="00177902">
        <w:rPr>
          <w:sz w:val="24"/>
          <w:szCs w:val="24"/>
        </w:rPr>
        <w:t xml:space="preserve"> </w:t>
      </w:r>
      <w:r w:rsidR="00DE5CB4">
        <w:rPr>
          <w:sz w:val="24"/>
          <w:szCs w:val="24"/>
        </w:rPr>
        <w:t>prices (</w:t>
      </w:r>
      <w:r w:rsidR="00177902">
        <w:rPr>
          <w:sz w:val="24"/>
          <w:szCs w:val="24"/>
        </w:rPr>
        <w:t>Action Cllr T Jerdan)</w:t>
      </w:r>
    </w:p>
    <w:p w14:paraId="303C777D" w14:textId="77777777" w:rsidR="00EE05F4" w:rsidRDefault="00FD0790" w:rsidP="00EE05F4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Standing Item AGAR</w:t>
      </w:r>
      <w:r w:rsidR="00177902">
        <w:rPr>
          <w:rFonts w:ascii="Arial" w:eastAsia="Times New Roman" w:hAnsi="Arial" w:cs="Arial"/>
          <w:color w:val="242424"/>
          <w:lang w:eastAsia="en-GB"/>
        </w:rPr>
        <w:t xml:space="preserve"> </w:t>
      </w:r>
      <w:r w:rsidR="00DE5CB4">
        <w:rPr>
          <w:rFonts w:ascii="Arial" w:eastAsia="Times New Roman" w:hAnsi="Arial" w:cs="Arial"/>
          <w:color w:val="242424"/>
          <w:lang w:eastAsia="en-GB"/>
        </w:rPr>
        <w:t>discussed</w:t>
      </w:r>
      <w:r w:rsidR="00177902">
        <w:rPr>
          <w:rFonts w:ascii="Arial" w:eastAsia="Times New Roman" w:hAnsi="Arial" w:cs="Arial"/>
          <w:color w:val="242424"/>
          <w:lang w:eastAsia="en-GB"/>
        </w:rPr>
        <w:t>, the accountant is struggling to obtain information and feels the software/laptop needs to be replaced.</w:t>
      </w:r>
    </w:p>
    <w:p w14:paraId="7979B461" w14:textId="42A788EB" w:rsidR="00FD0790" w:rsidRPr="00EE05F4" w:rsidRDefault="00FD0790" w:rsidP="00EE05F4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EE05F4">
        <w:rPr>
          <w:rFonts w:ascii="Arial" w:eastAsia="Times New Roman" w:hAnsi="Arial" w:cs="Arial"/>
          <w:color w:val="242424"/>
          <w:lang w:eastAsia="en-GB"/>
        </w:rPr>
        <w:t>Sensors for lights in community centre (2.9.2025)</w:t>
      </w:r>
      <w:r w:rsidR="00177902" w:rsidRPr="00EE05F4">
        <w:rPr>
          <w:rFonts w:ascii="Arial" w:eastAsia="Times New Roman" w:hAnsi="Arial" w:cs="Arial"/>
          <w:color w:val="242424"/>
          <w:lang w:eastAsia="en-GB"/>
        </w:rPr>
        <w:t xml:space="preserve"> Discussed </w:t>
      </w:r>
      <w:r w:rsidR="003E7B5C" w:rsidRPr="00EE05F4">
        <w:rPr>
          <w:rFonts w:ascii="Arial" w:eastAsia="Times New Roman" w:hAnsi="Arial" w:cs="Arial"/>
          <w:color w:val="242424"/>
          <w:lang w:eastAsia="en-GB"/>
        </w:rPr>
        <w:t xml:space="preserve">a further quote will be arranged Proposed </w:t>
      </w:r>
      <w:r w:rsidR="003E7B5C" w:rsidRPr="00EE05F4">
        <w:rPr>
          <w:sz w:val="24"/>
          <w:szCs w:val="24"/>
        </w:rPr>
        <w:t>Cllr J Bexfield seconded by Cllr T Jerdan, All in Favour. (Action Parish Clerk to obtain second quote)</w:t>
      </w:r>
    </w:p>
    <w:p w14:paraId="4D09F469" w14:textId="0A98BA0D" w:rsidR="00FD0790" w:rsidRPr="00767B29" w:rsidRDefault="00FD0790" w:rsidP="00FD0790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Replacement of Trees</w:t>
      </w:r>
      <w:r w:rsidR="003E7B5C">
        <w:rPr>
          <w:rFonts w:ascii="Arial" w:eastAsia="Times New Roman" w:hAnsi="Arial" w:cs="Arial"/>
          <w:color w:val="242424"/>
          <w:lang w:eastAsia="en-GB"/>
        </w:rPr>
        <w:t xml:space="preserve"> discussed there is a tree planting scheme in Hadston Cllr J Bexfield will follow up (Action Cllr J Bexfield)</w:t>
      </w:r>
    </w:p>
    <w:p w14:paraId="11F22DB3" w14:textId="01413CDD" w:rsidR="00FD0790" w:rsidRPr="00767B29" w:rsidRDefault="00FD0790" w:rsidP="00FD0790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Solar lighting for bus shelters</w:t>
      </w:r>
      <w:r>
        <w:rPr>
          <w:rFonts w:ascii="Arial" w:eastAsia="Times New Roman" w:hAnsi="Arial" w:cs="Arial"/>
          <w:color w:val="242424"/>
          <w:lang w:eastAsia="en-GB"/>
        </w:rPr>
        <w:t xml:space="preserve"> (2.9.2025)</w:t>
      </w:r>
      <w:r w:rsidR="003E7B5C">
        <w:rPr>
          <w:rFonts w:ascii="Arial" w:eastAsia="Times New Roman" w:hAnsi="Arial" w:cs="Arial"/>
          <w:color w:val="242424"/>
          <w:lang w:eastAsia="en-GB"/>
        </w:rPr>
        <w:t xml:space="preserve"> Quote received from electrician. Discussed and clerk to contact NCC street lighting</w:t>
      </w:r>
      <w:r w:rsidR="008B7CAA">
        <w:rPr>
          <w:rFonts w:ascii="Arial" w:eastAsia="Times New Roman" w:hAnsi="Arial" w:cs="Arial"/>
          <w:color w:val="242424"/>
          <w:lang w:eastAsia="en-GB"/>
        </w:rPr>
        <w:t xml:space="preserve"> Proposed </w:t>
      </w:r>
      <w:r w:rsidR="008B7CAA" w:rsidRPr="008869E4">
        <w:rPr>
          <w:sz w:val="24"/>
          <w:szCs w:val="24"/>
        </w:rPr>
        <w:t xml:space="preserve">Cllr J Bexfield seconded </w:t>
      </w:r>
      <w:r w:rsidR="008B7CAA">
        <w:rPr>
          <w:sz w:val="24"/>
          <w:szCs w:val="24"/>
        </w:rPr>
        <w:t>by Cllr R Longstaff</w:t>
      </w:r>
      <w:r w:rsidR="008B7CAA" w:rsidRPr="008869E4">
        <w:rPr>
          <w:sz w:val="24"/>
          <w:szCs w:val="24"/>
        </w:rPr>
        <w:t xml:space="preserve">, </w:t>
      </w:r>
      <w:r w:rsidR="008B7CAA">
        <w:rPr>
          <w:sz w:val="24"/>
          <w:szCs w:val="24"/>
        </w:rPr>
        <w:t xml:space="preserve">All in Favour. </w:t>
      </w:r>
      <w:r w:rsidR="003E7B5C">
        <w:rPr>
          <w:rFonts w:ascii="Arial" w:eastAsia="Times New Roman" w:hAnsi="Arial" w:cs="Arial"/>
          <w:color w:val="242424"/>
          <w:lang w:eastAsia="en-GB"/>
        </w:rPr>
        <w:t>(Action Parish Clerk)</w:t>
      </w:r>
    </w:p>
    <w:p w14:paraId="12CFDF6E" w14:textId="0AC0115D" w:rsidR="00FD0790" w:rsidRPr="00D91A2A" w:rsidRDefault="00FD0790" w:rsidP="00D91A2A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Flags for poles in park</w:t>
      </w:r>
      <w:r w:rsidR="003E7B5C">
        <w:rPr>
          <w:rFonts w:ascii="Arial" w:eastAsia="Times New Roman" w:hAnsi="Arial" w:cs="Arial"/>
          <w:color w:val="242424"/>
          <w:lang w:eastAsia="en-GB"/>
        </w:rPr>
        <w:t xml:space="preserve"> discussed and </w:t>
      </w:r>
      <w:r w:rsidR="008B7CAA">
        <w:rPr>
          <w:rFonts w:ascii="Arial" w:eastAsia="Times New Roman" w:hAnsi="Arial" w:cs="Arial"/>
          <w:color w:val="242424"/>
          <w:lang w:eastAsia="en-GB"/>
        </w:rPr>
        <w:t>proposal</w:t>
      </w:r>
      <w:r w:rsidR="003E7B5C">
        <w:rPr>
          <w:rFonts w:ascii="Arial" w:eastAsia="Times New Roman" w:hAnsi="Arial" w:cs="Arial"/>
          <w:color w:val="242424"/>
          <w:lang w:eastAsia="en-GB"/>
        </w:rPr>
        <w:t xml:space="preserve"> to purchase 3 flags</w:t>
      </w:r>
      <w:r w:rsidR="00D91A2A">
        <w:rPr>
          <w:rFonts w:ascii="Arial" w:eastAsia="Times New Roman" w:hAnsi="Arial" w:cs="Arial"/>
          <w:color w:val="242424"/>
          <w:lang w:eastAsia="en-GB"/>
        </w:rPr>
        <w:t xml:space="preserve">. </w:t>
      </w:r>
      <w:r w:rsidR="008B7CAA">
        <w:rPr>
          <w:rFonts w:ascii="Arial" w:eastAsia="Times New Roman" w:hAnsi="Arial" w:cs="Arial"/>
          <w:color w:val="242424"/>
          <w:lang w:eastAsia="en-GB"/>
        </w:rPr>
        <w:t xml:space="preserve"> Proposed </w:t>
      </w:r>
      <w:r w:rsidR="008B7CAA" w:rsidRPr="008869E4">
        <w:rPr>
          <w:sz w:val="24"/>
          <w:szCs w:val="24"/>
        </w:rPr>
        <w:t xml:space="preserve">Cllr J Bexfield seconded </w:t>
      </w:r>
      <w:r w:rsidR="008B7CAA">
        <w:rPr>
          <w:sz w:val="24"/>
          <w:szCs w:val="24"/>
        </w:rPr>
        <w:t>by Cllr R Longstaff</w:t>
      </w:r>
      <w:r w:rsidR="008B7CAA" w:rsidRPr="008869E4">
        <w:rPr>
          <w:sz w:val="24"/>
          <w:szCs w:val="24"/>
        </w:rPr>
        <w:t xml:space="preserve">, </w:t>
      </w:r>
      <w:r w:rsidR="008B7CAA">
        <w:rPr>
          <w:sz w:val="24"/>
          <w:szCs w:val="24"/>
        </w:rPr>
        <w:t xml:space="preserve">All in Favour. </w:t>
      </w:r>
      <w:r w:rsidR="008B7CAA">
        <w:rPr>
          <w:rFonts w:ascii="Arial" w:eastAsia="Times New Roman" w:hAnsi="Arial" w:cs="Arial"/>
          <w:color w:val="242424"/>
          <w:lang w:eastAsia="en-GB"/>
        </w:rPr>
        <w:t>(Action Parish Clerk)</w:t>
      </w:r>
    </w:p>
    <w:p w14:paraId="6FC13175" w14:textId="366C1A09" w:rsidR="003E7B5C" w:rsidRDefault="003E7B5C" w:rsidP="00FD0790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 xml:space="preserve">1 village </w:t>
      </w:r>
      <w:r w:rsidR="00DE5CB4">
        <w:rPr>
          <w:rFonts w:ascii="Arial" w:eastAsia="Times New Roman" w:hAnsi="Arial" w:cs="Arial"/>
          <w:color w:val="242424"/>
          <w:lang w:eastAsia="en-GB"/>
        </w:rPr>
        <w:t>badge (</w:t>
      </w:r>
      <w:r>
        <w:rPr>
          <w:rFonts w:ascii="Arial" w:eastAsia="Times New Roman" w:hAnsi="Arial" w:cs="Arial"/>
          <w:color w:val="242424"/>
          <w:lang w:eastAsia="en-GB"/>
        </w:rPr>
        <w:t>Cllr T Jerdan)</w:t>
      </w:r>
    </w:p>
    <w:p w14:paraId="1C9373E9" w14:textId="6FC312C9" w:rsidR="003E7B5C" w:rsidRDefault="00EE05F4" w:rsidP="00FD0790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1</w:t>
      </w:r>
      <w:r w:rsidR="003E7B5C">
        <w:rPr>
          <w:rFonts w:ascii="Arial" w:eastAsia="Times New Roman" w:hAnsi="Arial" w:cs="Arial"/>
          <w:color w:val="242424"/>
          <w:lang w:eastAsia="en-GB"/>
        </w:rPr>
        <w:t xml:space="preserve"> North</w:t>
      </w:r>
      <w:r w:rsidR="00D91A2A">
        <w:rPr>
          <w:rFonts w:ascii="Arial" w:eastAsia="Times New Roman" w:hAnsi="Arial" w:cs="Arial"/>
          <w:color w:val="242424"/>
          <w:lang w:eastAsia="en-GB"/>
        </w:rPr>
        <w:t>umberland</w:t>
      </w:r>
    </w:p>
    <w:p w14:paraId="48494397" w14:textId="49035DBE" w:rsidR="00D91A2A" w:rsidRPr="00767B29" w:rsidRDefault="00D91A2A" w:rsidP="00FD0790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 xml:space="preserve">1 Union Jack </w:t>
      </w:r>
    </w:p>
    <w:p w14:paraId="4BBB49AA" w14:textId="2DF9D63E" w:rsidR="00FD0790" w:rsidRPr="00767B29" w:rsidRDefault="00FD0790" w:rsidP="00FD0790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C</w:t>
      </w:r>
      <w:r>
        <w:rPr>
          <w:rFonts w:ascii="Arial" w:eastAsia="Times New Roman" w:hAnsi="Arial" w:cs="Arial"/>
          <w:color w:val="242424"/>
          <w:lang w:eastAsia="en-GB"/>
        </w:rPr>
        <w:t xml:space="preserve">CTV </w:t>
      </w:r>
      <w:r w:rsidRPr="00767B29">
        <w:rPr>
          <w:rFonts w:ascii="Arial" w:eastAsia="Times New Roman" w:hAnsi="Arial" w:cs="Arial"/>
          <w:color w:val="242424"/>
          <w:lang w:eastAsia="en-GB"/>
        </w:rPr>
        <w:t>Community Centre</w:t>
      </w:r>
      <w:r w:rsidR="00AF6251">
        <w:rPr>
          <w:rFonts w:ascii="Arial" w:eastAsia="Times New Roman" w:hAnsi="Arial" w:cs="Arial"/>
          <w:color w:val="242424"/>
          <w:lang w:eastAsia="en-GB"/>
        </w:rPr>
        <w:t xml:space="preserve"> discussed company have agreed to a </w:t>
      </w:r>
      <w:r w:rsidR="00DE5CB4">
        <w:rPr>
          <w:rFonts w:ascii="Arial" w:eastAsia="Times New Roman" w:hAnsi="Arial" w:cs="Arial"/>
          <w:color w:val="242424"/>
          <w:lang w:eastAsia="en-GB"/>
        </w:rPr>
        <w:t>meeting by</w:t>
      </w:r>
      <w:r w:rsidR="00AF6251">
        <w:rPr>
          <w:rFonts w:ascii="Arial" w:eastAsia="Times New Roman" w:hAnsi="Arial" w:cs="Arial"/>
          <w:color w:val="242424"/>
          <w:lang w:eastAsia="en-GB"/>
        </w:rPr>
        <w:t xml:space="preserve"> </w:t>
      </w:r>
      <w:r>
        <w:rPr>
          <w:rFonts w:ascii="Arial" w:eastAsia="Times New Roman" w:hAnsi="Arial" w:cs="Arial"/>
          <w:color w:val="242424"/>
          <w:lang w:eastAsia="en-GB"/>
        </w:rPr>
        <w:t xml:space="preserve">teams </w:t>
      </w:r>
      <w:r w:rsidR="00AF6251">
        <w:rPr>
          <w:rFonts w:ascii="Arial" w:eastAsia="Times New Roman" w:hAnsi="Arial" w:cs="Arial"/>
          <w:color w:val="242424"/>
          <w:lang w:eastAsia="en-GB"/>
        </w:rPr>
        <w:t xml:space="preserve">to negotiate the contract. Cllr T Jerdan and Cllr W Childs to do a site visit </w:t>
      </w:r>
      <w:r w:rsidR="00DE5CB4">
        <w:rPr>
          <w:rFonts w:ascii="Arial" w:eastAsia="Times New Roman" w:hAnsi="Arial" w:cs="Arial"/>
          <w:color w:val="242424"/>
          <w:lang w:eastAsia="en-GB"/>
        </w:rPr>
        <w:t>prior (</w:t>
      </w:r>
      <w:r w:rsidR="00AF6251">
        <w:rPr>
          <w:rFonts w:ascii="Arial" w:eastAsia="Times New Roman" w:hAnsi="Arial" w:cs="Arial"/>
          <w:color w:val="242424"/>
          <w:lang w:eastAsia="en-GB"/>
        </w:rPr>
        <w:t xml:space="preserve">Action Cllr T Jerdan and Cllr W Childs) </w:t>
      </w:r>
    </w:p>
    <w:p w14:paraId="6B05DC44" w14:textId="4D2DB346" w:rsidR="00FD0790" w:rsidRPr="00767B29" w:rsidRDefault="00FD0790" w:rsidP="00FD0790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Solar panels update</w:t>
      </w:r>
      <w:r>
        <w:rPr>
          <w:rFonts w:ascii="Arial" w:eastAsia="Times New Roman" w:hAnsi="Arial" w:cs="Arial"/>
          <w:color w:val="242424"/>
          <w:lang w:eastAsia="en-GB"/>
        </w:rPr>
        <w:t xml:space="preserve"> </w:t>
      </w:r>
      <w:r w:rsidR="00AF6251">
        <w:rPr>
          <w:rFonts w:ascii="Arial" w:eastAsia="Times New Roman" w:hAnsi="Arial" w:cs="Arial"/>
          <w:color w:val="242424"/>
          <w:lang w:eastAsia="en-GB"/>
        </w:rPr>
        <w:t xml:space="preserve">given; further information requested Parish Clerk to follow </w:t>
      </w:r>
      <w:r w:rsidR="00DE5CB4">
        <w:rPr>
          <w:rFonts w:ascii="Arial" w:eastAsia="Times New Roman" w:hAnsi="Arial" w:cs="Arial"/>
          <w:color w:val="242424"/>
          <w:lang w:eastAsia="en-GB"/>
        </w:rPr>
        <w:t>up (</w:t>
      </w:r>
      <w:r w:rsidR="00AF6251">
        <w:rPr>
          <w:rFonts w:ascii="Arial" w:eastAsia="Times New Roman" w:hAnsi="Arial" w:cs="Arial"/>
          <w:color w:val="242424"/>
          <w:lang w:eastAsia="en-GB"/>
        </w:rPr>
        <w:t>Action Parish Clerk)</w:t>
      </w:r>
    </w:p>
    <w:p w14:paraId="5AE010EA" w14:textId="49B0F25E" w:rsidR="00FD0790" w:rsidRPr="00767B29" w:rsidRDefault="00FD0790" w:rsidP="00FD0790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lastRenderedPageBreak/>
        <w:t>Litter bins - renew fastenings</w:t>
      </w:r>
      <w:r w:rsidR="00AF6251">
        <w:rPr>
          <w:rFonts w:ascii="Arial" w:eastAsia="Times New Roman" w:hAnsi="Arial" w:cs="Arial"/>
          <w:color w:val="242424"/>
          <w:lang w:eastAsia="en-GB"/>
        </w:rPr>
        <w:t xml:space="preserve">/jubilee clips </w:t>
      </w:r>
      <w:r w:rsidRPr="00767B29">
        <w:rPr>
          <w:rFonts w:ascii="Arial" w:eastAsia="Times New Roman" w:hAnsi="Arial" w:cs="Arial"/>
          <w:color w:val="242424"/>
          <w:lang w:eastAsia="en-GB"/>
        </w:rPr>
        <w:t>on pole mounted bins</w:t>
      </w:r>
      <w:r w:rsidR="00AF6251">
        <w:rPr>
          <w:rFonts w:ascii="Arial" w:eastAsia="Times New Roman" w:hAnsi="Arial" w:cs="Arial"/>
          <w:color w:val="242424"/>
          <w:lang w:eastAsia="en-GB"/>
        </w:rPr>
        <w:t xml:space="preserve"> Proposed </w:t>
      </w:r>
      <w:r w:rsidR="00AF6251" w:rsidRPr="008869E4">
        <w:rPr>
          <w:sz w:val="24"/>
          <w:szCs w:val="24"/>
        </w:rPr>
        <w:t xml:space="preserve">Cllr J Bexfield seconded </w:t>
      </w:r>
      <w:r w:rsidR="00AF6251">
        <w:rPr>
          <w:sz w:val="24"/>
          <w:szCs w:val="24"/>
        </w:rPr>
        <w:t>by Cllr R Longstaff</w:t>
      </w:r>
      <w:r w:rsidR="00AF6251" w:rsidRPr="008869E4">
        <w:rPr>
          <w:sz w:val="24"/>
          <w:szCs w:val="24"/>
        </w:rPr>
        <w:t xml:space="preserve">, </w:t>
      </w:r>
      <w:r w:rsidR="00AF6251">
        <w:rPr>
          <w:sz w:val="24"/>
          <w:szCs w:val="24"/>
        </w:rPr>
        <w:t>All in Favour (Action handyman to replace)</w:t>
      </w:r>
    </w:p>
    <w:p w14:paraId="60F5D6B8" w14:textId="4D62D8C5" w:rsidR="00FD0790" w:rsidRPr="00CE414A" w:rsidRDefault="00FD0790" w:rsidP="00FD0790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Buffing Machine Community Centre</w:t>
      </w:r>
      <w:r w:rsidR="00AF6251">
        <w:rPr>
          <w:rFonts w:ascii="Arial" w:eastAsia="Times New Roman" w:hAnsi="Arial" w:cs="Arial"/>
          <w:color w:val="242424"/>
          <w:lang w:eastAsia="en-GB"/>
        </w:rPr>
        <w:t xml:space="preserve"> discussed price shared for replacement machine. Cllr R </w:t>
      </w:r>
      <w:r w:rsidR="00DE5CB4">
        <w:rPr>
          <w:rFonts w:ascii="Arial" w:eastAsia="Times New Roman" w:hAnsi="Arial" w:cs="Arial"/>
          <w:color w:val="242424"/>
          <w:lang w:eastAsia="en-GB"/>
        </w:rPr>
        <w:t>Longstaff and</w:t>
      </w:r>
      <w:r w:rsidR="00AF6251">
        <w:rPr>
          <w:rFonts w:ascii="Arial" w:eastAsia="Times New Roman" w:hAnsi="Arial" w:cs="Arial"/>
          <w:color w:val="242424"/>
          <w:lang w:eastAsia="en-GB"/>
        </w:rPr>
        <w:t xml:space="preserve"> Cllr T Jerdan will look at </w:t>
      </w:r>
      <w:r w:rsidR="00DE5CB4">
        <w:rPr>
          <w:rFonts w:ascii="Arial" w:eastAsia="Times New Roman" w:hAnsi="Arial" w:cs="Arial"/>
          <w:color w:val="242424"/>
          <w:lang w:eastAsia="en-GB"/>
        </w:rPr>
        <w:t>alternative (</w:t>
      </w:r>
      <w:r w:rsidR="00AF6251">
        <w:rPr>
          <w:rFonts w:ascii="Arial" w:eastAsia="Times New Roman" w:hAnsi="Arial" w:cs="Arial"/>
          <w:color w:val="242424"/>
          <w:lang w:eastAsia="en-GB"/>
        </w:rPr>
        <w:t xml:space="preserve">Action Cllr R Longstaff Cllr T Jerdan) </w:t>
      </w:r>
    </w:p>
    <w:p w14:paraId="51832ACA" w14:textId="77777777" w:rsidR="00FD0790" w:rsidRDefault="00FD0790" w:rsidP="004F7390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</w:p>
    <w:p w14:paraId="228CD6C1" w14:textId="77777777" w:rsidR="004F7390" w:rsidRPr="00D82AFC" w:rsidRDefault="004F7390" w:rsidP="00D27C6B">
      <w:p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</w:p>
    <w:p w14:paraId="10177160" w14:textId="5589FD4C" w:rsidR="004F7390" w:rsidRPr="00D27C6B" w:rsidRDefault="00D27C6B" w:rsidP="004F7390">
      <w:pPr>
        <w:ind w:left="-851" w:right="-75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77902">
        <w:rPr>
          <w:rFonts w:ascii="Arial" w:hAnsi="Arial" w:cs="Arial"/>
        </w:rPr>
        <w:tab/>
      </w:r>
      <w:r w:rsidR="0017790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4F7390" w:rsidRPr="00D82AFC">
        <w:rPr>
          <w:rFonts w:ascii="Arial" w:hAnsi="Arial" w:cs="Arial"/>
        </w:rPr>
        <w:t>6.</w:t>
      </w:r>
      <w:r w:rsidR="004F7390" w:rsidRPr="00D27C6B">
        <w:rPr>
          <w:rFonts w:ascii="Arial" w:hAnsi="Arial" w:cs="Arial"/>
          <w:b/>
          <w:bCs/>
        </w:rPr>
        <w:t>Actions:</w:t>
      </w:r>
      <w:r>
        <w:rPr>
          <w:rFonts w:ascii="Arial" w:hAnsi="Arial" w:cs="Arial"/>
          <w:b/>
          <w:bCs/>
        </w:rPr>
        <w:t xml:space="preserve"> </w:t>
      </w:r>
      <w:r w:rsidRPr="00D27C6B">
        <w:rPr>
          <w:rFonts w:ascii="Arial" w:hAnsi="Arial" w:cs="Arial"/>
        </w:rPr>
        <w:t xml:space="preserve">Action Log </w:t>
      </w:r>
    </w:p>
    <w:p w14:paraId="6E651962" w14:textId="77777777" w:rsidR="004F7390" w:rsidRPr="00D82AFC" w:rsidRDefault="004F7390" w:rsidP="004F7390">
      <w:pPr>
        <w:ind w:left="-851" w:right="-755"/>
        <w:rPr>
          <w:rFonts w:ascii="Arial" w:hAnsi="Arial" w:cs="Arial"/>
        </w:rPr>
      </w:pPr>
    </w:p>
    <w:p w14:paraId="378BB691" w14:textId="77777777" w:rsidR="004F7390" w:rsidRPr="00D27C6B" w:rsidRDefault="004F7390" w:rsidP="004F7390">
      <w:pPr>
        <w:ind w:left="-851" w:right="-755"/>
        <w:rPr>
          <w:rFonts w:ascii="Arial" w:hAnsi="Arial" w:cs="Arial"/>
          <w:b/>
          <w:bCs/>
        </w:rPr>
      </w:pPr>
      <w:r w:rsidRPr="00D82AFC">
        <w:rPr>
          <w:rFonts w:ascii="Arial" w:hAnsi="Arial" w:cs="Arial"/>
        </w:rPr>
        <w:t xml:space="preserve"> </w:t>
      </w:r>
      <w:r w:rsidRPr="00D27C6B">
        <w:rPr>
          <w:rFonts w:ascii="Arial" w:hAnsi="Arial" w:cs="Arial"/>
          <w:b/>
          <w:bCs/>
        </w:rPr>
        <w:t xml:space="preserve"> 7. Reports from Outside Bodies</w:t>
      </w:r>
    </w:p>
    <w:p w14:paraId="369FEFFC" w14:textId="77777777" w:rsidR="00D27C6B" w:rsidRDefault="00D27C6B" w:rsidP="00D27C6B">
      <w:pPr>
        <w:pStyle w:val="ListParagraph"/>
        <w:ind w:left="-131" w:right="-755"/>
        <w:rPr>
          <w:rFonts w:ascii="Arial" w:hAnsi="Arial" w:cs="Arial"/>
        </w:rPr>
      </w:pPr>
    </w:p>
    <w:p w14:paraId="05E7BD29" w14:textId="46BF5EAD" w:rsidR="004F7390" w:rsidRPr="00D82AFC" w:rsidRDefault="004F7390" w:rsidP="004F739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Service Users – Use of Community Centre – Bookings in diary </w:t>
      </w:r>
    </w:p>
    <w:p w14:paraId="26507143" w14:textId="77777777" w:rsidR="004F7390" w:rsidRPr="00D82AFC" w:rsidRDefault="004F7390" w:rsidP="004F739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>Audits 2025</w:t>
      </w:r>
    </w:p>
    <w:p w14:paraId="7715E6FC" w14:textId="77777777" w:rsidR="004F7390" w:rsidRPr="00D82AFC" w:rsidRDefault="004F7390" w:rsidP="004F739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Staffing – JD </w:t>
      </w:r>
    </w:p>
    <w:p w14:paraId="1E4B54F9" w14:textId="77777777" w:rsidR="004F7390" w:rsidRPr="00D82AFC" w:rsidRDefault="004F7390" w:rsidP="004F7390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</w:p>
    <w:p w14:paraId="468D8640" w14:textId="77777777" w:rsidR="00D27C6B" w:rsidRDefault="004F7390" w:rsidP="004F7390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</w:p>
    <w:p w14:paraId="22C45EA0" w14:textId="77777777" w:rsidR="00D27C6B" w:rsidRDefault="00D27C6B" w:rsidP="004F7390">
      <w:pPr>
        <w:ind w:left="-851"/>
        <w:rPr>
          <w:rFonts w:ascii="Arial" w:hAnsi="Arial" w:cs="Arial"/>
        </w:rPr>
      </w:pPr>
    </w:p>
    <w:p w14:paraId="4B079F03" w14:textId="3E6423F6" w:rsidR="004F7390" w:rsidRPr="00D27C6B" w:rsidRDefault="004F7390" w:rsidP="004F7390">
      <w:pPr>
        <w:ind w:left="-851"/>
        <w:rPr>
          <w:rFonts w:ascii="Arial" w:hAnsi="Arial" w:cs="Arial"/>
          <w:b/>
          <w:bCs/>
        </w:rPr>
      </w:pPr>
      <w:r w:rsidRPr="00D27C6B">
        <w:rPr>
          <w:rFonts w:ascii="Arial" w:hAnsi="Arial" w:cs="Arial"/>
          <w:b/>
          <w:bCs/>
        </w:rPr>
        <w:t xml:space="preserve"> 8. Correspondence Received </w:t>
      </w:r>
    </w:p>
    <w:p w14:paraId="2379CD2D" w14:textId="77777777" w:rsidR="009F15F7" w:rsidRDefault="009F15F7" w:rsidP="004F7390">
      <w:pPr>
        <w:ind w:left="-851"/>
        <w:rPr>
          <w:rFonts w:ascii="Arial" w:hAnsi="Arial" w:cs="Arial"/>
        </w:rPr>
      </w:pPr>
    </w:p>
    <w:p w14:paraId="7E6C05A9" w14:textId="72CFA856" w:rsidR="004F7390" w:rsidRDefault="004F7390" w:rsidP="004F7390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Sent via email 4.8.2025</w:t>
      </w:r>
    </w:p>
    <w:p w14:paraId="1053576D" w14:textId="77777777" w:rsidR="009F15F7" w:rsidRDefault="009F15F7" w:rsidP="004F7390">
      <w:pPr>
        <w:ind w:left="-851"/>
        <w:rPr>
          <w:rFonts w:ascii="Arial" w:hAnsi="Arial" w:cs="Arial"/>
        </w:rPr>
      </w:pPr>
    </w:p>
    <w:p w14:paraId="112220DB" w14:textId="188E7CDC" w:rsidR="004F7390" w:rsidRDefault="004F7390" w:rsidP="004F739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Saint John the Baptist Parish Church request for </w:t>
      </w:r>
      <w:r w:rsidR="003A05A5">
        <w:rPr>
          <w:rFonts w:ascii="Arial" w:hAnsi="Arial" w:cs="Arial"/>
        </w:rPr>
        <w:t>funding 50</w:t>
      </w:r>
      <w:r w:rsidR="00035098">
        <w:rPr>
          <w:rFonts w:ascii="Arial" w:hAnsi="Arial" w:cs="Arial"/>
        </w:rPr>
        <w:t xml:space="preserve">% of request to be given </w:t>
      </w:r>
      <w:r w:rsidR="00D27C6B">
        <w:rPr>
          <w:rFonts w:ascii="Arial" w:eastAsia="Times New Roman" w:hAnsi="Arial" w:cs="Arial"/>
          <w:color w:val="242424"/>
          <w:lang w:eastAsia="en-GB"/>
        </w:rPr>
        <w:t xml:space="preserve">Proposed </w:t>
      </w:r>
      <w:r w:rsidR="00D27C6B">
        <w:rPr>
          <w:sz w:val="24"/>
          <w:szCs w:val="24"/>
        </w:rPr>
        <w:t xml:space="preserve">Cllr J Bexfield seconded Cllr T Wills Porter </w:t>
      </w:r>
      <w:r w:rsidR="00035098">
        <w:rPr>
          <w:sz w:val="24"/>
          <w:szCs w:val="24"/>
        </w:rPr>
        <w:t xml:space="preserve">All </w:t>
      </w:r>
      <w:r w:rsidR="003A05A5">
        <w:rPr>
          <w:sz w:val="24"/>
          <w:szCs w:val="24"/>
        </w:rPr>
        <w:t>in</w:t>
      </w:r>
      <w:r w:rsidR="00035098">
        <w:rPr>
          <w:sz w:val="24"/>
          <w:szCs w:val="24"/>
        </w:rPr>
        <w:t xml:space="preserve"> Favour Motion Passed</w:t>
      </w:r>
    </w:p>
    <w:p w14:paraId="5612B21A" w14:textId="3EF3BC10" w:rsidR="00035098" w:rsidRPr="00035098" w:rsidRDefault="004F7390" w:rsidP="00873A5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35098">
        <w:rPr>
          <w:rFonts w:ascii="Arial" w:hAnsi="Arial" w:cs="Arial"/>
        </w:rPr>
        <w:t>Support with payment of hall fees for Widdy Woofers ATAC</w:t>
      </w:r>
      <w:r w:rsidR="00035098" w:rsidRPr="00035098">
        <w:rPr>
          <w:rFonts w:ascii="Arial" w:hAnsi="Arial" w:cs="Arial"/>
        </w:rPr>
        <w:t xml:space="preserve">  50% of requested </w:t>
      </w:r>
      <w:r w:rsidR="00035098" w:rsidRPr="00035098">
        <w:rPr>
          <w:rFonts w:ascii="Arial" w:eastAsia="Times New Roman" w:hAnsi="Arial" w:cs="Arial"/>
          <w:color w:val="242424"/>
          <w:lang w:eastAsia="en-GB"/>
        </w:rPr>
        <w:t xml:space="preserve">Proposed </w:t>
      </w:r>
      <w:r w:rsidR="00035098" w:rsidRPr="00035098">
        <w:rPr>
          <w:sz w:val="24"/>
          <w:szCs w:val="24"/>
        </w:rPr>
        <w:t xml:space="preserve">Cllr T Wills Porter seconded Cllr R Longstaff </w:t>
      </w:r>
      <w:r w:rsidR="00035098">
        <w:rPr>
          <w:sz w:val="24"/>
          <w:szCs w:val="24"/>
        </w:rPr>
        <w:t xml:space="preserve">All </w:t>
      </w:r>
      <w:r w:rsidR="003A05A5">
        <w:rPr>
          <w:sz w:val="24"/>
          <w:szCs w:val="24"/>
        </w:rPr>
        <w:t>in</w:t>
      </w:r>
      <w:r w:rsidR="00035098">
        <w:rPr>
          <w:sz w:val="24"/>
          <w:szCs w:val="24"/>
        </w:rPr>
        <w:t xml:space="preserve"> Favour Motion Passed</w:t>
      </w:r>
      <w:r w:rsidR="00035098" w:rsidRPr="00035098">
        <w:rPr>
          <w:sz w:val="24"/>
          <w:szCs w:val="24"/>
        </w:rPr>
        <w:t xml:space="preserve">. </w:t>
      </w:r>
    </w:p>
    <w:p w14:paraId="40116F57" w14:textId="08E14664" w:rsidR="004F7390" w:rsidRPr="009F15F7" w:rsidRDefault="004F7390" w:rsidP="009F15F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35098">
        <w:rPr>
          <w:rFonts w:ascii="Arial" w:hAnsi="Arial" w:cs="Arial"/>
        </w:rPr>
        <w:t>Request for sponsorship Stobswood welfare</w:t>
      </w:r>
      <w:r w:rsidR="00035098" w:rsidRPr="00035098">
        <w:rPr>
          <w:rFonts w:ascii="Arial" w:hAnsi="Arial" w:cs="Arial"/>
        </w:rPr>
        <w:t xml:space="preserve">-discussion 50% of requested </w:t>
      </w:r>
      <w:r w:rsidR="00035098" w:rsidRPr="00035098">
        <w:rPr>
          <w:rFonts w:ascii="Arial" w:eastAsia="Times New Roman" w:hAnsi="Arial" w:cs="Arial"/>
          <w:color w:val="242424"/>
          <w:lang w:eastAsia="en-GB"/>
        </w:rPr>
        <w:t xml:space="preserve">Proposed </w:t>
      </w:r>
      <w:r w:rsidR="00035098" w:rsidRPr="00035098">
        <w:rPr>
          <w:sz w:val="24"/>
          <w:szCs w:val="24"/>
        </w:rPr>
        <w:t xml:space="preserve">Cllr J Bexfield seconded Cllr T Jerdan </w:t>
      </w:r>
      <w:r w:rsidR="00035098">
        <w:rPr>
          <w:sz w:val="24"/>
          <w:szCs w:val="24"/>
        </w:rPr>
        <w:t xml:space="preserve">All </w:t>
      </w:r>
      <w:r w:rsidR="003A05A5">
        <w:rPr>
          <w:sz w:val="24"/>
          <w:szCs w:val="24"/>
        </w:rPr>
        <w:t>in</w:t>
      </w:r>
      <w:r w:rsidR="00035098">
        <w:rPr>
          <w:sz w:val="24"/>
          <w:szCs w:val="24"/>
        </w:rPr>
        <w:t xml:space="preserve"> Favour Motion Passed</w:t>
      </w:r>
      <w:r w:rsidR="00035098" w:rsidRPr="00035098">
        <w:rPr>
          <w:sz w:val="24"/>
          <w:szCs w:val="24"/>
        </w:rPr>
        <w:t xml:space="preserve">. Cllr R Longstaff may sponsor privately Grange </w:t>
      </w:r>
      <w:r w:rsidR="003A05A5" w:rsidRPr="00035098">
        <w:rPr>
          <w:sz w:val="24"/>
          <w:szCs w:val="24"/>
        </w:rPr>
        <w:t>Garage (</w:t>
      </w:r>
      <w:r w:rsidR="00035098" w:rsidRPr="00035098">
        <w:rPr>
          <w:sz w:val="24"/>
          <w:szCs w:val="24"/>
        </w:rPr>
        <w:t>further consideration)</w:t>
      </w:r>
    </w:p>
    <w:p w14:paraId="77E93A56" w14:textId="77777777" w:rsidR="004F7390" w:rsidRPr="00D82AFC" w:rsidRDefault="004F7390" w:rsidP="004F7390">
      <w:pPr>
        <w:ind w:left="-851"/>
        <w:rPr>
          <w:rFonts w:ascii="Arial" w:hAnsi="Arial" w:cs="Arial"/>
        </w:rPr>
      </w:pPr>
    </w:p>
    <w:p w14:paraId="496FFE5C" w14:textId="77777777" w:rsidR="004F7390" w:rsidRDefault="004F7390" w:rsidP="004F7390">
      <w:pPr>
        <w:ind w:left="-851"/>
        <w:rPr>
          <w:rFonts w:ascii="Arial" w:hAnsi="Arial" w:cs="Arial"/>
          <w:b/>
          <w:bCs/>
        </w:rPr>
      </w:pPr>
      <w:r w:rsidRPr="009F15F7">
        <w:rPr>
          <w:rFonts w:ascii="Arial" w:hAnsi="Arial" w:cs="Arial"/>
          <w:b/>
          <w:bCs/>
        </w:rPr>
        <w:t xml:space="preserve">  9. Planning Applications:</w:t>
      </w:r>
    </w:p>
    <w:p w14:paraId="11BFB0A9" w14:textId="77777777" w:rsidR="009F15F7" w:rsidRPr="009F15F7" w:rsidRDefault="009F15F7" w:rsidP="004F7390">
      <w:pPr>
        <w:ind w:left="-851"/>
        <w:rPr>
          <w:rFonts w:ascii="Arial" w:hAnsi="Arial" w:cs="Arial"/>
          <w:b/>
          <w:bCs/>
        </w:rPr>
      </w:pPr>
    </w:p>
    <w:p w14:paraId="687DF8D8" w14:textId="154BEE04" w:rsidR="004F7390" w:rsidRPr="00D82AFC" w:rsidRDefault="004F7390" w:rsidP="00035098">
      <w:pPr>
        <w:ind w:left="-851" w:firstLine="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Sent via email </w:t>
      </w:r>
      <w:r w:rsidR="00035098">
        <w:rPr>
          <w:rFonts w:ascii="Arial" w:hAnsi="Arial" w:cs="Arial"/>
        </w:rPr>
        <w:t xml:space="preserve">to Cllrs </w:t>
      </w:r>
      <w:r w:rsidRPr="00D82AFC">
        <w:rPr>
          <w:rFonts w:ascii="Arial" w:hAnsi="Arial" w:cs="Arial"/>
        </w:rPr>
        <w:t>20.7.2025</w:t>
      </w:r>
    </w:p>
    <w:p w14:paraId="43C0661D" w14:textId="2BA2FCAE" w:rsidR="004F7390" w:rsidRPr="00D82AFC" w:rsidRDefault="004F7390" w:rsidP="004F739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>25/02321 – Mile Road</w:t>
      </w:r>
      <w:r w:rsidR="00035098">
        <w:rPr>
          <w:rFonts w:ascii="Arial" w:hAnsi="Arial" w:cs="Arial"/>
        </w:rPr>
        <w:t xml:space="preserve"> Discussed and agreed</w:t>
      </w:r>
    </w:p>
    <w:p w14:paraId="471A32BD" w14:textId="06A7D05D" w:rsidR="004F7390" w:rsidRPr="00D82AFC" w:rsidRDefault="004F7390" w:rsidP="004F739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>25/02012 – Mile Road</w:t>
      </w:r>
      <w:r w:rsidR="00035098">
        <w:rPr>
          <w:rFonts w:ascii="Arial" w:hAnsi="Arial" w:cs="Arial"/>
        </w:rPr>
        <w:t xml:space="preserve"> Discussed and agreed</w:t>
      </w:r>
    </w:p>
    <w:p w14:paraId="207C7CFC" w14:textId="3C924941" w:rsidR="004F7390" w:rsidRPr="00035098" w:rsidRDefault="004F7390" w:rsidP="0003509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25/02615/FUL – Margaret Street</w:t>
      </w:r>
      <w:r w:rsidR="00035098">
        <w:rPr>
          <w:rFonts w:ascii="Arial" w:hAnsi="Arial" w:cs="Arial"/>
        </w:rPr>
        <w:t xml:space="preserve"> Discussed and agreed</w:t>
      </w:r>
      <w:r w:rsidRPr="00035098">
        <w:rPr>
          <w:rFonts w:ascii="Arial" w:hAnsi="Arial" w:cs="Arial"/>
        </w:rPr>
        <w:t xml:space="preserve">  </w:t>
      </w:r>
      <w:r w:rsidRPr="00035098">
        <w:rPr>
          <w:rFonts w:ascii="Arial" w:hAnsi="Arial" w:cs="Arial"/>
          <w:b/>
        </w:rPr>
        <w:t xml:space="preserve">    </w:t>
      </w:r>
    </w:p>
    <w:p w14:paraId="7E7F31CB" w14:textId="7C293607" w:rsidR="004F7390" w:rsidRPr="00D82AFC" w:rsidRDefault="004F7390" w:rsidP="00035098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                 </w:t>
      </w:r>
    </w:p>
    <w:p w14:paraId="70A63C64" w14:textId="359ECE84" w:rsidR="004F7390" w:rsidRPr="00EF7571" w:rsidRDefault="004F7390" w:rsidP="004F7390">
      <w:pPr>
        <w:ind w:left="-851"/>
        <w:rPr>
          <w:rFonts w:ascii="Arial" w:hAnsi="Arial" w:cs="Arial"/>
          <w:b/>
          <w:bCs/>
        </w:rPr>
      </w:pPr>
      <w:r w:rsidRPr="00D82AFC">
        <w:rPr>
          <w:rFonts w:ascii="Arial" w:hAnsi="Arial" w:cs="Arial"/>
          <w:b/>
        </w:rPr>
        <w:t xml:space="preserve"> </w:t>
      </w:r>
      <w:r w:rsidRPr="00EF7571">
        <w:rPr>
          <w:rFonts w:ascii="Arial" w:hAnsi="Arial" w:cs="Arial"/>
          <w:b/>
          <w:bCs/>
        </w:rPr>
        <w:t>10</w:t>
      </w:r>
      <w:r w:rsidR="00EF7571">
        <w:rPr>
          <w:rFonts w:ascii="Arial" w:hAnsi="Arial" w:cs="Arial"/>
          <w:b/>
          <w:bCs/>
        </w:rPr>
        <w:t>.</w:t>
      </w:r>
      <w:r w:rsidRPr="00EF7571">
        <w:rPr>
          <w:rFonts w:ascii="Arial" w:hAnsi="Arial" w:cs="Arial"/>
          <w:b/>
          <w:bCs/>
        </w:rPr>
        <w:t xml:space="preserve"> Financial</w:t>
      </w:r>
    </w:p>
    <w:p w14:paraId="0354C338" w14:textId="2877F427" w:rsidR="00EF7571" w:rsidRPr="009F15F7" w:rsidRDefault="004F7390" w:rsidP="00850B69">
      <w:pPr>
        <w:pStyle w:val="ListParagraph"/>
        <w:numPr>
          <w:ilvl w:val="0"/>
          <w:numId w:val="8"/>
        </w:numPr>
        <w:ind w:left="-491"/>
        <w:rPr>
          <w:b/>
          <w:bCs/>
          <w:sz w:val="24"/>
          <w:szCs w:val="24"/>
        </w:rPr>
      </w:pPr>
      <w:r w:rsidRPr="009F15F7">
        <w:rPr>
          <w:rFonts w:ascii="Arial" w:hAnsi="Arial" w:cs="Arial"/>
        </w:rPr>
        <w:t xml:space="preserve">Payments for approval </w:t>
      </w:r>
    </w:p>
    <w:p w14:paraId="632BAF50" w14:textId="77777777" w:rsidR="009F15F7" w:rsidRDefault="009F15F7" w:rsidP="009F15F7">
      <w:pPr>
        <w:rPr>
          <w:b/>
          <w:bCs/>
          <w:sz w:val="24"/>
          <w:szCs w:val="24"/>
        </w:rPr>
      </w:pPr>
    </w:p>
    <w:p w14:paraId="0C8DF99D" w14:textId="50C2FB33" w:rsidR="00B14951" w:rsidRPr="00EF7571" w:rsidRDefault="00B14951" w:rsidP="009F15F7">
      <w:pPr>
        <w:rPr>
          <w:rFonts w:ascii="Arial" w:hAnsi="Arial" w:cs="Arial"/>
        </w:rPr>
      </w:pPr>
      <w:r w:rsidRPr="00EF7571">
        <w:rPr>
          <w:b/>
          <w:bCs/>
          <w:sz w:val="24"/>
          <w:szCs w:val="24"/>
        </w:rPr>
        <w:t>1</w:t>
      </w:r>
      <w:r w:rsidR="00EF7571" w:rsidRPr="00EF7571">
        <w:rPr>
          <w:b/>
          <w:bCs/>
          <w:sz w:val="24"/>
          <w:szCs w:val="24"/>
        </w:rPr>
        <w:t>1</w:t>
      </w:r>
      <w:r w:rsidRPr="00EF7571">
        <w:rPr>
          <w:b/>
          <w:bCs/>
          <w:sz w:val="24"/>
          <w:szCs w:val="24"/>
        </w:rPr>
        <w:t>. Finance</w:t>
      </w:r>
      <w:r w:rsidRPr="00EF7571">
        <w:rPr>
          <w:sz w:val="24"/>
          <w:szCs w:val="24"/>
        </w:rPr>
        <w:t xml:space="preserve"> </w:t>
      </w:r>
    </w:p>
    <w:p w14:paraId="548553DA" w14:textId="60DF5A62" w:rsidR="004E383D" w:rsidRDefault="004E383D" w:rsidP="004E383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F15F7">
        <w:rPr>
          <w:rFonts w:ascii="Arial" w:hAnsi="Arial" w:cs="Arial"/>
        </w:rPr>
        <w:t>Parish Clerk’s financial statement</w:t>
      </w:r>
      <w:r w:rsidR="00FD0790">
        <w:rPr>
          <w:rFonts w:ascii="Arial" w:hAnsi="Arial" w:cs="Arial"/>
        </w:rPr>
        <w:t>:</w:t>
      </w:r>
    </w:p>
    <w:p w14:paraId="3B7249AB" w14:textId="77777777" w:rsidR="00FD0790" w:rsidRP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Secure IT internet services peoples park £1,001.95</w:t>
      </w:r>
    </w:p>
    <w:p w14:paraId="2A80FBBD" w14:textId="77777777" w:rsidR="00FD0790" w:rsidRP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SLCC membership £160.00</w:t>
      </w:r>
    </w:p>
    <w:p w14:paraId="31465A9A" w14:textId="77777777" w:rsidR="00FD0790" w:rsidRP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Standard Security Community Centre CCTV maintenance £157.20</w:t>
      </w:r>
    </w:p>
    <w:p w14:paraId="730E90B9" w14:textId="77777777" w:rsidR="00FD0790" w:rsidRP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Play safe LTD ROSPA (safety checks) £576.00</w:t>
      </w:r>
    </w:p>
    <w:p w14:paraId="10D2EDB0" w14:textId="77777777" w:rsidR="00FD0790" w:rsidRP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Drain Kings Community Centre £150.00</w:t>
      </w:r>
    </w:p>
    <w:p w14:paraId="06F542BF" w14:textId="5D5A1ACE" w:rsidR="00FD0790" w:rsidRPr="00FD0790" w:rsidRDefault="00DE5CB4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Roof works</w:t>
      </w:r>
      <w:r w:rsidR="00FD0790" w:rsidRPr="00FD0790">
        <w:rPr>
          <w:rFonts w:ascii="Arial" w:hAnsi="Arial" w:cs="Arial"/>
        </w:rPr>
        <w:t xml:space="preserve"> North East Bus Shelter roof £840</w:t>
      </w:r>
    </w:p>
    <w:p w14:paraId="0A0E49A5" w14:textId="77777777" w:rsidR="00FD0790" w:rsidRP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NALC Subscription £498.91</w:t>
      </w:r>
    </w:p>
    <w:p w14:paraId="0A43BCBC" w14:textId="77777777" w:rsid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Arnott Clark Grass cutting £640</w:t>
      </w:r>
    </w:p>
    <w:p w14:paraId="0B57C8FD" w14:textId="7770DC62" w:rsid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Wash &amp; Go Community Centre Table cloths laundered £45 (Owed to clerk) The laundry room £15.50</w:t>
      </w:r>
    </w:p>
    <w:p w14:paraId="42BEDFC3" w14:textId="77777777" w:rsid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Wages Clerk £590.04 and Handyman £293.04</w:t>
      </w:r>
    </w:p>
    <w:p w14:paraId="71D21B1D" w14:textId="77777777" w:rsid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Viking Direct Community Centre   £97.28</w:t>
      </w:r>
    </w:p>
    <w:p w14:paraId="62D1D318" w14:textId="77777777" w:rsid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Cleaning Company Community Centre £360</w:t>
      </w:r>
    </w:p>
    <w:p w14:paraId="5AADC5FB" w14:textId="77777777" w:rsid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Cormeton fire protection services £64.80</w:t>
      </w:r>
    </w:p>
    <w:p w14:paraId="47C8F29B" w14:textId="77777777" w:rsid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NCC Election Recharge £2613.37</w:t>
      </w:r>
    </w:p>
    <w:p w14:paraId="05DF6C87" w14:textId="77777777" w:rsid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Timmins Tree Surgery £2.100(Stobswood phase 2)</w:t>
      </w:r>
    </w:p>
    <w:p w14:paraId="3C105CBF" w14:textId="77777777" w:rsidR="00FD0790" w:rsidRDefault="00FD0790" w:rsidP="00FD0790">
      <w:pPr>
        <w:ind w:left="-491"/>
        <w:rPr>
          <w:rFonts w:ascii="Arial" w:hAnsi="Arial" w:cs="Arial"/>
        </w:rPr>
      </w:pPr>
      <w:r w:rsidRPr="00FD0790">
        <w:rPr>
          <w:rFonts w:ascii="Arial" w:hAnsi="Arial" w:cs="Arial"/>
        </w:rPr>
        <w:t>Timmins Tree Surgery £3.720(people’s Park)</w:t>
      </w:r>
    </w:p>
    <w:p w14:paraId="49FC5D04" w14:textId="77777777" w:rsidR="00FD0790" w:rsidRPr="00FD0790" w:rsidRDefault="00FD0790" w:rsidP="00FD0790">
      <w:pPr>
        <w:ind w:left="-491"/>
        <w:rPr>
          <w:rFonts w:ascii="Arial" w:hAnsi="Arial" w:cs="Arial"/>
        </w:rPr>
      </w:pPr>
    </w:p>
    <w:p w14:paraId="28C22781" w14:textId="77777777" w:rsidR="00FD0790" w:rsidRPr="00FD0790" w:rsidRDefault="00FD0790" w:rsidP="00FD0790">
      <w:pPr>
        <w:ind w:left="-491"/>
        <w:rPr>
          <w:rFonts w:ascii="Arial" w:hAnsi="Arial" w:cs="Arial"/>
        </w:rPr>
      </w:pPr>
    </w:p>
    <w:p w14:paraId="552EA612" w14:textId="77777777" w:rsidR="004E383D" w:rsidRDefault="004E383D" w:rsidP="004E383D">
      <w:pPr>
        <w:pStyle w:val="ListParagraph"/>
        <w:ind w:left="-131"/>
        <w:rPr>
          <w:rFonts w:ascii="Arial" w:hAnsi="Arial" w:cs="Arial"/>
        </w:rPr>
      </w:pPr>
    </w:p>
    <w:p w14:paraId="35DFCD84" w14:textId="6DC2425D" w:rsidR="004E383D" w:rsidRPr="004E383D" w:rsidRDefault="004E383D" w:rsidP="004E383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E383D">
        <w:rPr>
          <w:rFonts w:ascii="Arial" w:hAnsi="Arial" w:cs="Arial"/>
        </w:rPr>
        <w:t xml:space="preserve">Bank of Ireland Account Balance as at 31 July 2025 - </w:t>
      </w:r>
      <w:r w:rsidRPr="004E383D">
        <w:rPr>
          <w:rFonts w:ascii="Arial" w:hAnsi="Arial" w:cs="Arial"/>
          <w:b/>
          <w:bCs/>
        </w:rPr>
        <w:t>£129,935.54</w:t>
      </w:r>
    </w:p>
    <w:p w14:paraId="5C90A384" w14:textId="77777777" w:rsidR="004E383D" w:rsidRDefault="004E383D" w:rsidP="00A23BBB">
      <w:pPr>
        <w:ind w:right="-755"/>
        <w:rPr>
          <w:rFonts w:ascii="Arial" w:hAnsi="Arial" w:cs="Arial"/>
        </w:rPr>
      </w:pPr>
    </w:p>
    <w:p w14:paraId="0F32275D" w14:textId="7AD95B25" w:rsidR="004E383D" w:rsidRPr="00EE05F4" w:rsidRDefault="004E383D" w:rsidP="00EE05F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HSBC </w:t>
      </w:r>
      <w:r w:rsidRPr="004E383D">
        <w:rPr>
          <w:rFonts w:ascii="Arial" w:hAnsi="Arial" w:cs="Arial"/>
        </w:rPr>
        <w:t xml:space="preserve">Account Balance as at </w:t>
      </w:r>
      <w:r w:rsidR="003A05A5">
        <w:rPr>
          <w:rFonts w:ascii="Arial" w:hAnsi="Arial" w:cs="Arial"/>
        </w:rPr>
        <w:t xml:space="preserve">3 </w:t>
      </w:r>
      <w:r w:rsidR="003A05A5" w:rsidRPr="004E383D">
        <w:rPr>
          <w:rFonts w:ascii="Arial" w:hAnsi="Arial" w:cs="Arial"/>
        </w:rPr>
        <w:t>August</w:t>
      </w:r>
      <w:r w:rsidR="003A05A5">
        <w:rPr>
          <w:rFonts w:ascii="Arial" w:hAnsi="Arial" w:cs="Arial"/>
        </w:rPr>
        <w:t xml:space="preserve"> </w:t>
      </w:r>
      <w:r w:rsidR="003A05A5" w:rsidRPr="004E383D">
        <w:rPr>
          <w:rFonts w:ascii="Arial" w:hAnsi="Arial" w:cs="Arial"/>
        </w:rPr>
        <w:t>2025</w:t>
      </w:r>
      <w:r w:rsidRPr="004E383D">
        <w:rPr>
          <w:rFonts w:ascii="Arial" w:hAnsi="Arial" w:cs="Arial"/>
        </w:rPr>
        <w:t xml:space="preserve"> - </w:t>
      </w:r>
      <w:r w:rsidRPr="004E383D">
        <w:rPr>
          <w:rFonts w:ascii="Arial" w:hAnsi="Arial" w:cs="Arial"/>
          <w:b/>
          <w:bCs/>
        </w:rPr>
        <w:t>£</w:t>
      </w:r>
      <w:r>
        <w:rPr>
          <w:rFonts w:ascii="Arial" w:hAnsi="Arial" w:cs="Arial"/>
          <w:b/>
          <w:bCs/>
        </w:rPr>
        <w:t>2590.96</w:t>
      </w:r>
    </w:p>
    <w:p w14:paraId="5E71A48F" w14:textId="4A904309" w:rsidR="00A23BBB" w:rsidRPr="009F15F7" w:rsidRDefault="004E383D" w:rsidP="009F15F7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</w:rPr>
      </w:pPr>
      <w:r w:rsidRPr="009F15F7">
        <w:rPr>
          <w:rFonts w:ascii="Arial" w:hAnsi="Arial" w:cs="Arial"/>
        </w:rPr>
        <w:t xml:space="preserve">Parish Council Ringfenced monies </w:t>
      </w:r>
    </w:p>
    <w:p w14:paraId="7735A598" w14:textId="43603F85" w:rsidR="004E383D" w:rsidRPr="00A23BBB" w:rsidRDefault="004E383D" w:rsidP="00A23BBB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  <w:b/>
          <w:bCs/>
        </w:rPr>
      </w:pPr>
      <w:r w:rsidRPr="00A23BBB">
        <w:rPr>
          <w:rFonts w:ascii="Arial" w:hAnsi="Arial" w:cs="Arial"/>
          <w:b/>
          <w:bCs/>
        </w:rPr>
        <w:t xml:space="preserve"> </w:t>
      </w:r>
      <w:r w:rsidRPr="00A23BBB">
        <w:rPr>
          <w:rFonts w:ascii="Arial" w:hAnsi="Arial" w:cs="Arial"/>
        </w:rPr>
        <w:t>Play Park – Stobswood - £20,000 Balance £20,000</w:t>
      </w:r>
    </w:p>
    <w:p w14:paraId="601EABFB" w14:textId="507AAC6E" w:rsidR="004E383D" w:rsidRPr="00D82AFC" w:rsidRDefault="004E383D" w:rsidP="00A23BBB">
      <w:pPr>
        <w:ind w:left="-851" w:right="-755"/>
        <w:jc w:val="both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       Refurbishment – S106 – Community Centre - £35,000 Balance £35,000</w:t>
      </w:r>
    </w:p>
    <w:p w14:paraId="101CFBD3" w14:textId="77777777" w:rsidR="004E383D" w:rsidRPr="00D82AFC" w:rsidRDefault="004E383D" w:rsidP="004E383D">
      <w:pPr>
        <w:ind w:left="-851" w:right="-755"/>
        <w:rPr>
          <w:rFonts w:ascii="Arial" w:hAnsi="Arial" w:cs="Arial"/>
        </w:rPr>
      </w:pPr>
    </w:p>
    <w:p w14:paraId="4BD9418A" w14:textId="00901437" w:rsidR="00A23BBB" w:rsidRDefault="004E383D" w:rsidP="004E383D">
      <w:pPr>
        <w:ind w:left="-851" w:right="-755"/>
        <w:rPr>
          <w:rFonts w:ascii="Arial" w:hAnsi="Arial" w:cs="Arial"/>
          <w:b/>
        </w:rPr>
      </w:pPr>
      <w:r w:rsidRPr="00A23BBB">
        <w:rPr>
          <w:rFonts w:ascii="Arial" w:hAnsi="Arial" w:cs="Arial"/>
          <w:b/>
        </w:rPr>
        <w:t>12</w:t>
      </w:r>
      <w:r w:rsidR="00A23BBB">
        <w:rPr>
          <w:rFonts w:ascii="Arial" w:hAnsi="Arial" w:cs="Arial"/>
          <w:b/>
        </w:rPr>
        <w:t>. AOB</w:t>
      </w:r>
    </w:p>
    <w:p w14:paraId="6051C944" w14:textId="77777777" w:rsidR="00A23BBB" w:rsidRDefault="00A23BBB" w:rsidP="004E383D">
      <w:pPr>
        <w:ind w:left="-851" w:right="-755"/>
        <w:rPr>
          <w:rFonts w:ascii="Arial" w:hAnsi="Arial" w:cs="Arial"/>
          <w:b/>
        </w:rPr>
      </w:pPr>
    </w:p>
    <w:p w14:paraId="18D21C08" w14:textId="19020A5F" w:rsidR="00A23BBB" w:rsidRDefault="004E383D" w:rsidP="00A23BBB">
      <w:pPr>
        <w:ind w:left="-851" w:right="-755"/>
        <w:jc w:val="both"/>
        <w:rPr>
          <w:rFonts w:ascii="Arial" w:hAnsi="Arial" w:cs="Arial"/>
          <w:i/>
          <w:iCs/>
        </w:rPr>
      </w:pPr>
      <w:r w:rsidRPr="00A23BBB">
        <w:rPr>
          <w:rFonts w:ascii="Arial" w:hAnsi="Arial" w:cs="Arial"/>
          <w:i/>
          <w:iCs/>
        </w:rPr>
        <w:t xml:space="preserve">To consider any urgent business which shall be limited to circumstances in which the </w:t>
      </w:r>
      <w:r w:rsidR="003A05A5" w:rsidRPr="00A23BBB">
        <w:rPr>
          <w:rFonts w:ascii="Arial" w:hAnsi="Arial" w:cs="Arial"/>
          <w:i/>
          <w:iCs/>
        </w:rPr>
        <w:t>Council’s responsibilities</w:t>
      </w:r>
      <w:r w:rsidRPr="00A23BBB">
        <w:rPr>
          <w:rFonts w:ascii="Arial" w:hAnsi="Arial" w:cs="Arial"/>
          <w:i/>
          <w:iCs/>
        </w:rPr>
        <w:t xml:space="preserve"> cannot be met, or the Council’s interests are likely to be prejudiced, if </w:t>
      </w:r>
      <w:r w:rsidR="003A05A5" w:rsidRPr="00A23BBB">
        <w:rPr>
          <w:rFonts w:ascii="Arial" w:hAnsi="Arial" w:cs="Arial"/>
          <w:i/>
          <w:iCs/>
        </w:rPr>
        <w:t>the business</w:t>
      </w:r>
      <w:r w:rsidRPr="00A23BBB">
        <w:rPr>
          <w:rFonts w:ascii="Arial" w:hAnsi="Arial" w:cs="Arial"/>
          <w:i/>
          <w:iCs/>
        </w:rPr>
        <w:t xml:space="preserve"> is deferred to the next available meeting in order to allow for inclusion on the relevant agenda. </w:t>
      </w:r>
    </w:p>
    <w:p w14:paraId="03A4059D" w14:textId="49607511" w:rsidR="00AF6251" w:rsidRDefault="00AF6251" w:rsidP="00AF6251">
      <w:pPr>
        <w:pStyle w:val="ListParagraph"/>
        <w:numPr>
          <w:ilvl w:val="0"/>
          <w:numId w:val="17"/>
        </w:numPr>
        <w:ind w:right="-75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Email sent from resident </w:t>
      </w:r>
      <w:r w:rsidR="00CC19E6">
        <w:rPr>
          <w:rFonts w:ascii="Arial" w:hAnsi="Arial" w:cs="Arial"/>
          <w:i/>
          <w:iCs/>
        </w:rPr>
        <w:t xml:space="preserve">asking if prior planning consent would be agreed. Some concerns </w:t>
      </w:r>
      <w:r w:rsidR="00DE5CB4">
        <w:rPr>
          <w:rFonts w:ascii="Arial" w:hAnsi="Arial" w:cs="Arial"/>
          <w:i/>
          <w:iCs/>
        </w:rPr>
        <w:t>raised (</w:t>
      </w:r>
      <w:r w:rsidR="00CC19E6">
        <w:rPr>
          <w:rFonts w:ascii="Arial" w:hAnsi="Arial" w:cs="Arial"/>
          <w:i/>
          <w:iCs/>
        </w:rPr>
        <w:t>Action clerk to advise resident)</w:t>
      </w:r>
    </w:p>
    <w:p w14:paraId="771F390F" w14:textId="589D48F3" w:rsidR="00CC19E6" w:rsidRDefault="00CC19E6" w:rsidP="00AF6251">
      <w:pPr>
        <w:pStyle w:val="ListParagraph"/>
        <w:numPr>
          <w:ilvl w:val="0"/>
          <w:numId w:val="17"/>
        </w:numPr>
        <w:ind w:right="-75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The </w:t>
      </w:r>
      <w:r w:rsidR="00DE5CB4">
        <w:rPr>
          <w:rFonts w:ascii="Arial" w:hAnsi="Arial" w:cs="Arial"/>
          <w:i/>
          <w:iCs/>
        </w:rPr>
        <w:t>former Junction</w:t>
      </w:r>
      <w:r>
        <w:rPr>
          <w:rFonts w:ascii="Arial" w:hAnsi="Arial" w:cs="Arial"/>
          <w:i/>
          <w:iCs/>
        </w:rPr>
        <w:t xml:space="preserve"> Bar &amp; Grill is looking very untidy request for Parish Clerk to contact George F White to arrange tidy up by </w:t>
      </w:r>
      <w:r w:rsidR="00DE5CB4">
        <w:rPr>
          <w:rFonts w:ascii="Arial" w:hAnsi="Arial" w:cs="Arial"/>
          <w:i/>
          <w:iCs/>
        </w:rPr>
        <w:t>owner. (Action</w:t>
      </w:r>
      <w:r>
        <w:rPr>
          <w:rFonts w:ascii="Arial" w:hAnsi="Arial" w:cs="Arial"/>
          <w:i/>
          <w:iCs/>
        </w:rPr>
        <w:t xml:space="preserve"> Parish Clerk)</w:t>
      </w:r>
    </w:p>
    <w:p w14:paraId="402A53DE" w14:textId="094E341C" w:rsidR="00CC19E6" w:rsidRDefault="00CC19E6" w:rsidP="00AF6251">
      <w:pPr>
        <w:pStyle w:val="ListParagraph"/>
        <w:numPr>
          <w:ilvl w:val="0"/>
          <w:numId w:val="17"/>
        </w:numPr>
        <w:ind w:right="-75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Wooden facias on bus shelters Proposed Cllr J Bexfield Seconded Cllr R Longstaff All </w:t>
      </w:r>
      <w:r w:rsidR="00DE5CB4">
        <w:rPr>
          <w:rFonts w:ascii="Arial" w:hAnsi="Arial" w:cs="Arial"/>
          <w:i/>
          <w:iCs/>
        </w:rPr>
        <w:t>agreed (</w:t>
      </w:r>
      <w:r>
        <w:rPr>
          <w:rFonts w:ascii="Arial" w:hAnsi="Arial" w:cs="Arial"/>
          <w:i/>
          <w:iCs/>
        </w:rPr>
        <w:t xml:space="preserve">clerk to follow up </w:t>
      </w:r>
      <w:r w:rsidR="00DE5CB4">
        <w:rPr>
          <w:rFonts w:ascii="Arial" w:hAnsi="Arial" w:cs="Arial"/>
          <w:i/>
          <w:iCs/>
        </w:rPr>
        <w:t>Screwfix</w:t>
      </w:r>
      <w:r>
        <w:rPr>
          <w:rFonts w:ascii="Arial" w:hAnsi="Arial" w:cs="Arial"/>
          <w:i/>
          <w:iCs/>
        </w:rPr>
        <w:t xml:space="preserve"> business account)</w:t>
      </w:r>
    </w:p>
    <w:p w14:paraId="3DB08586" w14:textId="158DE656" w:rsidR="00CC19E6" w:rsidRDefault="00CC19E6" w:rsidP="00AF6251">
      <w:pPr>
        <w:pStyle w:val="ListParagraph"/>
        <w:numPr>
          <w:ilvl w:val="0"/>
          <w:numId w:val="17"/>
        </w:numPr>
        <w:ind w:right="-75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Slaters funfair discussed agreed to follow up for 2026</w:t>
      </w:r>
    </w:p>
    <w:p w14:paraId="431C6C9C" w14:textId="16F0C1B0" w:rsidR="00CC19E6" w:rsidRDefault="00CC19E6" w:rsidP="00AF6251">
      <w:pPr>
        <w:pStyle w:val="ListParagraph"/>
        <w:numPr>
          <w:ilvl w:val="0"/>
          <w:numId w:val="17"/>
        </w:numPr>
        <w:ind w:right="-75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Parmorama fast food to be in Widdrington on Thursday evening- discussed and will be monitored as Parish car park</w:t>
      </w:r>
    </w:p>
    <w:p w14:paraId="0987B770" w14:textId="05B02967" w:rsidR="00CC19E6" w:rsidRPr="00CC19E6" w:rsidRDefault="00EE05F4" w:rsidP="00AF6251">
      <w:pPr>
        <w:pStyle w:val="ListParagraph"/>
        <w:numPr>
          <w:ilvl w:val="0"/>
          <w:numId w:val="17"/>
        </w:numPr>
        <w:ind w:right="-75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People’s</w:t>
      </w:r>
      <w:r w:rsidR="00DE5CB4">
        <w:rPr>
          <w:rFonts w:ascii="Arial" w:hAnsi="Arial" w:cs="Arial"/>
          <w:i/>
          <w:iCs/>
        </w:rPr>
        <w:t xml:space="preserve"> Park</w:t>
      </w:r>
      <w:r w:rsidR="00CC19E6">
        <w:rPr>
          <w:rFonts w:ascii="Arial" w:hAnsi="Arial" w:cs="Arial"/>
          <w:i/>
          <w:iCs/>
        </w:rPr>
        <w:t xml:space="preserve"> discussed, logs surrounding need to </w:t>
      </w:r>
      <w:r w:rsidR="00DE5CB4">
        <w:rPr>
          <w:rFonts w:ascii="Arial" w:hAnsi="Arial" w:cs="Arial"/>
          <w:i/>
          <w:iCs/>
        </w:rPr>
        <w:t>be</w:t>
      </w:r>
      <w:r w:rsidR="00CC19E6">
        <w:rPr>
          <w:rFonts w:ascii="Arial" w:hAnsi="Arial" w:cs="Arial"/>
          <w:i/>
          <w:iCs/>
        </w:rPr>
        <w:t xml:space="preserve"> removed as unsafe Cllr R Longstaff to look at making safe with </w:t>
      </w:r>
      <w:r w:rsidR="00DE5CB4">
        <w:rPr>
          <w:rFonts w:ascii="Arial" w:hAnsi="Arial" w:cs="Arial"/>
          <w:i/>
          <w:iCs/>
        </w:rPr>
        <w:t>handyman Proposed</w:t>
      </w:r>
      <w:r w:rsidR="00CC19E6">
        <w:rPr>
          <w:rFonts w:ascii="Arial" w:eastAsia="Times New Roman" w:hAnsi="Arial" w:cs="Arial"/>
          <w:color w:val="242424"/>
          <w:lang w:eastAsia="en-GB"/>
        </w:rPr>
        <w:t xml:space="preserve"> </w:t>
      </w:r>
      <w:r w:rsidR="00CC19E6" w:rsidRPr="008869E4">
        <w:rPr>
          <w:sz w:val="24"/>
          <w:szCs w:val="24"/>
        </w:rPr>
        <w:t xml:space="preserve">Cllr J Bexfield seconded </w:t>
      </w:r>
      <w:r w:rsidR="00CC19E6">
        <w:rPr>
          <w:sz w:val="24"/>
          <w:szCs w:val="24"/>
        </w:rPr>
        <w:t>by Cllr W Childs</w:t>
      </w:r>
      <w:r w:rsidR="00CC19E6" w:rsidRPr="008869E4">
        <w:rPr>
          <w:sz w:val="24"/>
          <w:szCs w:val="24"/>
        </w:rPr>
        <w:t xml:space="preserve">, </w:t>
      </w:r>
      <w:r w:rsidR="00CC19E6">
        <w:rPr>
          <w:sz w:val="24"/>
          <w:szCs w:val="24"/>
        </w:rPr>
        <w:t xml:space="preserve">All in </w:t>
      </w:r>
      <w:r w:rsidR="00DE5CB4">
        <w:rPr>
          <w:sz w:val="24"/>
          <w:szCs w:val="24"/>
        </w:rPr>
        <w:t>Favour (</w:t>
      </w:r>
      <w:r w:rsidR="00CC19E6">
        <w:rPr>
          <w:sz w:val="24"/>
          <w:szCs w:val="24"/>
        </w:rPr>
        <w:t xml:space="preserve">Action Cllr R Longstaff to discuss </w:t>
      </w:r>
      <w:r w:rsidR="00DE5CB4">
        <w:rPr>
          <w:sz w:val="24"/>
          <w:szCs w:val="24"/>
        </w:rPr>
        <w:t>with handyman</w:t>
      </w:r>
      <w:r w:rsidR="00CC19E6">
        <w:rPr>
          <w:sz w:val="24"/>
          <w:szCs w:val="24"/>
        </w:rPr>
        <w:t>. Will be in line with ROSPA guidelines.</w:t>
      </w:r>
    </w:p>
    <w:p w14:paraId="0294C5F7" w14:textId="5124826E" w:rsidR="00CC19E6" w:rsidRPr="00AF6251" w:rsidRDefault="00CC19E6" w:rsidP="00AF6251">
      <w:pPr>
        <w:pStyle w:val="ListParagraph"/>
        <w:numPr>
          <w:ilvl w:val="0"/>
          <w:numId w:val="17"/>
        </w:numPr>
        <w:ind w:right="-75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Concerns </w:t>
      </w:r>
      <w:r w:rsidR="00DE5CB4">
        <w:rPr>
          <w:rFonts w:ascii="Arial" w:hAnsi="Arial" w:cs="Arial"/>
          <w:i/>
          <w:iCs/>
        </w:rPr>
        <w:t>bins in the people’s park are overflowing Parish clerk to get prices for replacement (Action Parish clerk)</w:t>
      </w:r>
    </w:p>
    <w:p w14:paraId="7C18D049" w14:textId="3B66492F" w:rsidR="004E383D" w:rsidRPr="00AF6251" w:rsidRDefault="004E383D" w:rsidP="00AF6251">
      <w:pPr>
        <w:ind w:left="-851" w:right="-755"/>
        <w:jc w:val="both"/>
        <w:rPr>
          <w:rFonts w:ascii="Arial" w:hAnsi="Arial" w:cs="Arial"/>
          <w:i/>
          <w:iCs/>
        </w:rPr>
      </w:pPr>
      <w:r w:rsidRPr="00A23BBB">
        <w:rPr>
          <w:rFonts w:ascii="Arial" w:hAnsi="Arial" w:cs="Arial"/>
          <w:i/>
          <w:iCs/>
        </w:rPr>
        <w:t xml:space="preserve">  </w:t>
      </w:r>
      <w:r w:rsidRPr="00A23BBB">
        <w:rPr>
          <w:rFonts w:ascii="Arial" w:hAnsi="Arial" w:cs="Arial"/>
          <w:b/>
          <w:i/>
          <w:iCs/>
        </w:rPr>
        <w:t xml:space="preserve">                                                                                             </w:t>
      </w:r>
      <w:r w:rsidRPr="00A23BBB">
        <w:rPr>
          <w:rFonts w:ascii="Arial" w:hAnsi="Arial" w:cs="Arial"/>
          <w:i/>
          <w:iCs/>
        </w:rPr>
        <w:t xml:space="preserve"> </w:t>
      </w:r>
    </w:p>
    <w:p w14:paraId="6786EB68" w14:textId="24CF1B6B" w:rsidR="004E383D" w:rsidRPr="00D82AFC" w:rsidRDefault="004E383D" w:rsidP="003A05A5">
      <w:pPr>
        <w:rPr>
          <w:rFonts w:ascii="Arial" w:hAnsi="Arial" w:cs="Arial"/>
        </w:rPr>
      </w:pPr>
    </w:p>
    <w:p w14:paraId="3E01E699" w14:textId="77777777" w:rsidR="004E383D" w:rsidRPr="00D82AFC" w:rsidRDefault="004E383D" w:rsidP="004E383D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Parish Clerk </w:t>
      </w:r>
      <w:r w:rsidRPr="00D82AFC">
        <w:rPr>
          <w:rFonts w:ascii="Arial" w:hAnsi="Arial" w:cs="Arial"/>
          <w:b/>
        </w:rPr>
        <w:t xml:space="preserve">   </w:t>
      </w:r>
    </w:p>
    <w:p w14:paraId="69F8520C" w14:textId="77777777" w:rsidR="004E383D" w:rsidRPr="00D82AFC" w:rsidRDefault="004E383D" w:rsidP="004E383D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>Email: Pcclerkwiddstob1@outlook.com </w:t>
      </w:r>
    </w:p>
    <w:p w14:paraId="767087B9" w14:textId="77777777" w:rsidR="004E383D" w:rsidRPr="00D82AFC" w:rsidRDefault="004E383D" w:rsidP="004E383D">
      <w:pPr>
        <w:ind w:left="-851"/>
        <w:rPr>
          <w:rFonts w:ascii="Arial" w:hAnsi="Arial" w:cs="Arial"/>
          <w:bCs/>
        </w:rPr>
      </w:pPr>
    </w:p>
    <w:p w14:paraId="186C9734" w14:textId="77777777" w:rsidR="004E383D" w:rsidRPr="00D82AFC" w:rsidRDefault="004E383D" w:rsidP="003A05A5">
      <w:pPr>
        <w:rPr>
          <w:rFonts w:ascii="Arial" w:hAnsi="Arial" w:cs="Arial"/>
          <w:b/>
        </w:rPr>
      </w:pPr>
    </w:p>
    <w:p w14:paraId="18F158D8" w14:textId="77777777" w:rsidR="004E383D" w:rsidRPr="00D82AFC" w:rsidRDefault="004E383D" w:rsidP="004E383D">
      <w:pPr>
        <w:ind w:left="-851"/>
        <w:rPr>
          <w:rFonts w:ascii="Arial" w:hAnsi="Arial" w:cs="Arial"/>
          <w:b/>
        </w:rPr>
      </w:pPr>
    </w:p>
    <w:p w14:paraId="41B19F4D" w14:textId="4FB7D3FE" w:rsidR="00645ABA" w:rsidRDefault="006D0B3F" w:rsidP="003A05A5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</w:p>
    <w:p w14:paraId="7F6A23A3" w14:textId="77777777" w:rsidR="006F6124" w:rsidRDefault="006F6124" w:rsidP="004270C8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</w:p>
    <w:p w14:paraId="25E62385" w14:textId="77777777" w:rsidR="006F6124" w:rsidRDefault="006F6124" w:rsidP="004270C8">
      <w:pPr>
        <w:ind w:left="-851"/>
        <w:rPr>
          <w:b/>
          <w:sz w:val="24"/>
          <w:szCs w:val="24"/>
        </w:rPr>
      </w:pPr>
    </w:p>
    <w:p w14:paraId="08ED702C" w14:textId="77777777" w:rsidR="006F6124" w:rsidRDefault="006F6124" w:rsidP="004270C8">
      <w:pPr>
        <w:ind w:left="-851"/>
        <w:rPr>
          <w:b/>
          <w:sz w:val="24"/>
          <w:szCs w:val="24"/>
        </w:rPr>
      </w:pPr>
    </w:p>
    <w:p w14:paraId="17F50D12" w14:textId="77777777" w:rsidR="006F6124" w:rsidRDefault="006F6124" w:rsidP="004270C8">
      <w:pPr>
        <w:ind w:left="-851"/>
        <w:rPr>
          <w:b/>
          <w:sz w:val="24"/>
          <w:szCs w:val="24"/>
        </w:rPr>
      </w:pPr>
    </w:p>
    <w:p w14:paraId="3699374A" w14:textId="34FF45D4" w:rsidR="00042037" w:rsidRPr="004270C8" w:rsidRDefault="006F6124" w:rsidP="00101BA7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EE1580">
        <w:rPr>
          <w:b/>
          <w:sz w:val="24"/>
          <w:szCs w:val="24"/>
        </w:rPr>
        <w:t xml:space="preserve">     </w:t>
      </w:r>
    </w:p>
    <w:sectPr w:rsidR="00042037" w:rsidRPr="004270C8" w:rsidSect="0043472A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F87"/>
    <w:multiLevelType w:val="hybridMultilevel"/>
    <w:tmpl w:val="3580EDAA"/>
    <w:lvl w:ilvl="0" w:tplc="9724BA4A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1" w15:restartNumberingAfterBreak="0">
    <w:nsid w:val="1B745684"/>
    <w:multiLevelType w:val="hybridMultilevel"/>
    <w:tmpl w:val="C084415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0C31411"/>
    <w:multiLevelType w:val="hybridMultilevel"/>
    <w:tmpl w:val="966E9824"/>
    <w:lvl w:ilvl="0" w:tplc="F1CCCAC6">
      <w:start w:val="1"/>
      <w:numFmt w:val="decimal"/>
      <w:lvlText w:val="%1."/>
      <w:lvlJc w:val="left"/>
      <w:pPr>
        <w:ind w:left="45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69" w:hanging="360"/>
      </w:pPr>
    </w:lvl>
    <w:lvl w:ilvl="2" w:tplc="0809001B" w:tentative="1">
      <w:start w:val="1"/>
      <w:numFmt w:val="lowerRoman"/>
      <w:lvlText w:val="%3."/>
      <w:lvlJc w:val="right"/>
      <w:pPr>
        <w:ind w:left="5989" w:hanging="180"/>
      </w:pPr>
    </w:lvl>
    <w:lvl w:ilvl="3" w:tplc="0809000F" w:tentative="1">
      <w:start w:val="1"/>
      <w:numFmt w:val="decimal"/>
      <w:lvlText w:val="%4."/>
      <w:lvlJc w:val="left"/>
      <w:pPr>
        <w:ind w:left="6709" w:hanging="360"/>
      </w:pPr>
    </w:lvl>
    <w:lvl w:ilvl="4" w:tplc="08090019" w:tentative="1">
      <w:start w:val="1"/>
      <w:numFmt w:val="lowerLetter"/>
      <w:lvlText w:val="%5."/>
      <w:lvlJc w:val="left"/>
      <w:pPr>
        <w:ind w:left="7429" w:hanging="360"/>
      </w:pPr>
    </w:lvl>
    <w:lvl w:ilvl="5" w:tplc="0809001B" w:tentative="1">
      <w:start w:val="1"/>
      <w:numFmt w:val="lowerRoman"/>
      <w:lvlText w:val="%6."/>
      <w:lvlJc w:val="right"/>
      <w:pPr>
        <w:ind w:left="8149" w:hanging="180"/>
      </w:pPr>
    </w:lvl>
    <w:lvl w:ilvl="6" w:tplc="0809000F" w:tentative="1">
      <w:start w:val="1"/>
      <w:numFmt w:val="decimal"/>
      <w:lvlText w:val="%7."/>
      <w:lvlJc w:val="left"/>
      <w:pPr>
        <w:ind w:left="8869" w:hanging="360"/>
      </w:pPr>
    </w:lvl>
    <w:lvl w:ilvl="7" w:tplc="08090019" w:tentative="1">
      <w:start w:val="1"/>
      <w:numFmt w:val="lowerLetter"/>
      <w:lvlText w:val="%8."/>
      <w:lvlJc w:val="left"/>
      <w:pPr>
        <w:ind w:left="9589" w:hanging="360"/>
      </w:pPr>
    </w:lvl>
    <w:lvl w:ilvl="8" w:tplc="0809001B" w:tentative="1">
      <w:start w:val="1"/>
      <w:numFmt w:val="lowerRoman"/>
      <w:lvlText w:val="%9."/>
      <w:lvlJc w:val="right"/>
      <w:pPr>
        <w:ind w:left="10309" w:hanging="180"/>
      </w:pPr>
    </w:lvl>
  </w:abstractNum>
  <w:abstractNum w:abstractNumId="3" w15:restartNumberingAfterBreak="0">
    <w:nsid w:val="2265429C"/>
    <w:multiLevelType w:val="hybridMultilevel"/>
    <w:tmpl w:val="3F982EB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2C237F1D"/>
    <w:multiLevelType w:val="hybridMultilevel"/>
    <w:tmpl w:val="B2C48108"/>
    <w:lvl w:ilvl="0" w:tplc="3C6C6114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5" w15:restartNumberingAfterBreak="0">
    <w:nsid w:val="377A092C"/>
    <w:multiLevelType w:val="hybridMultilevel"/>
    <w:tmpl w:val="2C88E1E8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92458C1"/>
    <w:multiLevelType w:val="hybridMultilevel"/>
    <w:tmpl w:val="4566ABB0"/>
    <w:lvl w:ilvl="0" w:tplc="FE14EBDE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7" w15:restartNumberingAfterBreak="0">
    <w:nsid w:val="42AC0CD6"/>
    <w:multiLevelType w:val="hybridMultilevel"/>
    <w:tmpl w:val="1ACEACC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45C732F5"/>
    <w:multiLevelType w:val="hybridMultilevel"/>
    <w:tmpl w:val="18805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E1672"/>
    <w:multiLevelType w:val="hybridMultilevel"/>
    <w:tmpl w:val="A8649576"/>
    <w:lvl w:ilvl="0" w:tplc="FFFFFFFF">
      <w:start w:val="1"/>
      <w:numFmt w:val="decimal"/>
      <w:lvlText w:val="%1."/>
      <w:lvlJc w:val="left"/>
      <w:pPr>
        <w:ind w:left="22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20315"/>
    <w:multiLevelType w:val="hybridMultilevel"/>
    <w:tmpl w:val="DFE4BE0C"/>
    <w:lvl w:ilvl="0" w:tplc="0809000F">
      <w:start w:val="1"/>
      <w:numFmt w:val="decimal"/>
      <w:lvlText w:val="%1."/>
      <w:lvlJc w:val="left"/>
      <w:pPr>
        <w:ind w:left="229" w:hanging="360"/>
      </w:pPr>
    </w:lvl>
    <w:lvl w:ilvl="1" w:tplc="08090019" w:tentative="1">
      <w:start w:val="1"/>
      <w:numFmt w:val="lowerLetter"/>
      <w:lvlText w:val="%2."/>
      <w:lvlJc w:val="left"/>
      <w:pPr>
        <w:ind w:left="949" w:hanging="360"/>
      </w:pPr>
    </w:lvl>
    <w:lvl w:ilvl="2" w:tplc="0809001B" w:tentative="1">
      <w:start w:val="1"/>
      <w:numFmt w:val="lowerRoman"/>
      <w:lvlText w:val="%3."/>
      <w:lvlJc w:val="right"/>
      <w:pPr>
        <w:ind w:left="1669" w:hanging="180"/>
      </w:pPr>
    </w:lvl>
    <w:lvl w:ilvl="3" w:tplc="0809000F" w:tentative="1">
      <w:start w:val="1"/>
      <w:numFmt w:val="decimal"/>
      <w:lvlText w:val="%4."/>
      <w:lvlJc w:val="left"/>
      <w:pPr>
        <w:ind w:left="2389" w:hanging="360"/>
      </w:pPr>
    </w:lvl>
    <w:lvl w:ilvl="4" w:tplc="08090019" w:tentative="1">
      <w:start w:val="1"/>
      <w:numFmt w:val="lowerLetter"/>
      <w:lvlText w:val="%5."/>
      <w:lvlJc w:val="left"/>
      <w:pPr>
        <w:ind w:left="3109" w:hanging="360"/>
      </w:pPr>
    </w:lvl>
    <w:lvl w:ilvl="5" w:tplc="0809001B" w:tentative="1">
      <w:start w:val="1"/>
      <w:numFmt w:val="lowerRoman"/>
      <w:lvlText w:val="%6."/>
      <w:lvlJc w:val="right"/>
      <w:pPr>
        <w:ind w:left="3829" w:hanging="180"/>
      </w:pPr>
    </w:lvl>
    <w:lvl w:ilvl="6" w:tplc="0809000F" w:tentative="1">
      <w:start w:val="1"/>
      <w:numFmt w:val="decimal"/>
      <w:lvlText w:val="%7."/>
      <w:lvlJc w:val="left"/>
      <w:pPr>
        <w:ind w:left="4549" w:hanging="360"/>
      </w:pPr>
    </w:lvl>
    <w:lvl w:ilvl="7" w:tplc="08090019" w:tentative="1">
      <w:start w:val="1"/>
      <w:numFmt w:val="lowerLetter"/>
      <w:lvlText w:val="%8."/>
      <w:lvlJc w:val="left"/>
      <w:pPr>
        <w:ind w:left="5269" w:hanging="360"/>
      </w:pPr>
    </w:lvl>
    <w:lvl w:ilvl="8" w:tplc="08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1" w15:restartNumberingAfterBreak="0">
    <w:nsid w:val="5ADD2621"/>
    <w:multiLevelType w:val="hybridMultilevel"/>
    <w:tmpl w:val="EB28F4B6"/>
    <w:lvl w:ilvl="0" w:tplc="16B2F198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1" w:hanging="360"/>
      </w:pPr>
    </w:lvl>
    <w:lvl w:ilvl="2" w:tplc="0809001B" w:tentative="1">
      <w:start w:val="1"/>
      <w:numFmt w:val="lowerRoman"/>
      <w:lvlText w:val="%3."/>
      <w:lvlJc w:val="right"/>
      <w:pPr>
        <w:ind w:left="2521" w:hanging="180"/>
      </w:pPr>
    </w:lvl>
    <w:lvl w:ilvl="3" w:tplc="0809000F" w:tentative="1">
      <w:start w:val="1"/>
      <w:numFmt w:val="decimal"/>
      <w:lvlText w:val="%4."/>
      <w:lvlJc w:val="left"/>
      <w:pPr>
        <w:ind w:left="3241" w:hanging="360"/>
      </w:pPr>
    </w:lvl>
    <w:lvl w:ilvl="4" w:tplc="08090019" w:tentative="1">
      <w:start w:val="1"/>
      <w:numFmt w:val="lowerLetter"/>
      <w:lvlText w:val="%5."/>
      <w:lvlJc w:val="left"/>
      <w:pPr>
        <w:ind w:left="3961" w:hanging="360"/>
      </w:pPr>
    </w:lvl>
    <w:lvl w:ilvl="5" w:tplc="0809001B" w:tentative="1">
      <w:start w:val="1"/>
      <w:numFmt w:val="lowerRoman"/>
      <w:lvlText w:val="%6."/>
      <w:lvlJc w:val="right"/>
      <w:pPr>
        <w:ind w:left="4681" w:hanging="180"/>
      </w:pPr>
    </w:lvl>
    <w:lvl w:ilvl="6" w:tplc="0809000F" w:tentative="1">
      <w:start w:val="1"/>
      <w:numFmt w:val="decimal"/>
      <w:lvlText w:val="%7."/>
      <w:lvlJc w:val="left"/>
      <w:pPr>
        <w:ind w:left="5401" w:hanging="360"/>
      </w:pPr>
    </w:lvl>
    <w:lvl w:ilvl="7" w:tplc="08090019" w:tentative="1">
      <w:start w:val="1"/>
      <w:numFmt w:val="lowerLetter"/>
      <w:lvlText w:val="%8."/>
      <w:lvlJc w:val="left"/>
      <w:pPr>
        <w:ind w:left="6121" w:hanging="360"/>
      </w:pPr>
    </w:lvl>
    <w:lvl w:ilvl="8" w:tplc="08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2" w15:restartNumberingAfterBreak="0">
    <w:nsid w:val="5E9246F3"/>
    <w:multiLevelType w:val="hybridMultilevel"/>
    <w:tmpl w:val="3740F53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6AD0742D"/>
    <w:multiLevelType w:val="hybridMultilevel"/>
    <w:tmpl w:val="673A8B9E"/>
    <w:lvl w:ilvl="0" w:tplc="08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4" w15:restartNumberingAfterBreak="0">
    <w:nsid w:val="71E36AE5"/>
    <w:multiLevelType w:val="hybridMultilevel"/>
    <w:tmpl w:val="DFE4BE0C"/>
    <w:lvl w:ilvl="0" w:tplc="FFFFFFFF">
      <w:start w:val="1"/>
      <w:numFmt w:val="decimal"/>
      <w:lvlText w:val="%1."/>
      <w:lvlJc w:val="left"/>
      <w:pPr>
        <w:ind w:left="229" w:hanging="360"/>
      </w:pPr>
    </w:lvl>
    <w:lvl w:ilvl="1" w:tplc="FFFFFFFF" w:tentative="1">
      <w:start w:val="1"/>
      <w:numFmt w:val="lowerLetter"/>
      <w:lvlText w:val="%2."/>
      <w:lvlJc w:val="left"/>
      <w:pPr>
        <w:ind w:left="949" w:hanging="360"/>
      </w:pPr>
    </w:lvl>
    <w:lvl w:ilvl="2" w:tplc="FFFFFFFF" w:tentative="1">
      <w:start w:val="1"/>
      <w:numFmt w:val="lowerRoman"/>
      <w:lvlText w:val="%3."/>
      <w:lvlJc w:val="right"/>
      <w:pPr>
        <w:ind w:left="1669" w:hanging="180"/>
      </w:pPr>
    </w:lvl>
    <w:lvl w:ilvl="3" w:tplc="FFFFFFFF" w:tentative="1">
      <w:start w:val="1"/>
      <w:numFmt w:val="decimal"/>
      <w:lvlText w:val="%4."/>
      <w:lvlJc w:val="left"/>
      <w:pPr>
        <w:ind w:left="2389" w:hanging="360"/>
      </w:pPr>
    </w:lvl>
    <w:lvl w:ilvl="4" w:tplc="FFFFFFFF" w:tentative="1">
      <w:start w:val="1"/>
      <w:numFmt w:val="lowerLetter"/>
      <w:lvlText w:val="%5."/>
      <w:lvlJc w:val="left"/>
      <w:pPr>
        <w:ind w:left="3109" w:hanging="360"/>
      </w:pPr>
    </w:lvl>
    <w:lvl w:ilvl="5" w:tplc="FFFFFFFF" w:tentative="1">
      <w:start w:val="1"/>
      <w:numFmt w:val="lowerRoman"/>
      <w:lvlText w:val="%6."/>
      <w:lvlJc w:val="right"/>
      <w:pPr>
        <w:ind w:left="3829" w:hanging="180"/>
      </w:pPr>
    </w:lvl>
    <w:lvl w:ilvl="6" w:tplc="FFFFFFFF" w:tentative="1">
      <w:start w:val="1"/>
      <w:numFmt w:val="decimal"/>
      <w:lvlText w:val="%7."/>
      <w:lvlJc w:val="left"/>
      <w:pPr>
        <w:ind w:left="4549" w:hanging="360"/>
      </w:pPr>
    </w:lvl>
    <w:lvl w:ilvl="7" w:tplc="FFFFFFFF" w:tentative="1">
      <w:start w:val="1"/>
      <w:numFmt w:val="lowerLetter"/>
      <w:lvlText w:val="%8."/>
      <w:lvlJc w:val="left"/>
      <w:pPr>
        <w:ind w:left="5269" w:hanging="360"/>
      </w:pPr>
    </w:lvl>
    <w:lvl w:ilvl="8" w:tplc="FFFFFFFF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7A43253C"/>
    <w:multiLevelType w:val="hybridMultilevel"/>
    <w:tmpl w:val="FED84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BD6BF5"/>
    <w:multiLevelType w:val="hybridMultilevel"/>
    <w:tmpl w:val="0D4C6D22"/>
    <w:lvl w:ilvl="0" w:tplc="08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num w:numId="1" w16cid:durableId="1934439224">
    <w:abstractNumId w:val="0"/>
  </w:num>
  <w:num w:numId="2" w16cid:durableId="1651859700">
    <w:abstractNumId w:val="4"/>
  </w:num>
  <w:num w:numId="3" w16cid:durableId="614406132">
    <w:abstractNumId w:val="6"/>
  </w:num>
  <w:num w:numId="4" w16cid:durableId="1169560345">
    <w:abstractNumId w:val="11"/>
  </w:num>
  <w:num w:numId="5" w16cid:durableId="651102079">
    <w:abstractNumId w:val="2"/>
  </w:num>
  <w:num w:numId="6" w16cid:durableId="1841310662">
    <w:abstractNumId w:val="16"/>
  </w:num>
  <w:num w:numId="7" w16cid:durableId="261190273">
    <w:abstractNumId w:val="1"/>
  </w:num>
  <w:num w:numId="8" w16cid:durableId="2076003838">
    <w:abstractNumId w:val="12"/>
  </w:num>
  <w:num w:numId="9" w16cid:durableId="221527722">
    <w:abstractNumId w:val="8"/>
  </w:num>
  <w:num w:numId="10" w16cid:durableId="1589171">
    <w:abstractNumId w:val="15"/>
  </w:num>
  <w:num w:numId="11" w16cid:durableId="1831291657">
    <w:abstractNumId w:val="13"/>
  </w:num>
  <w:num w:numId="12" w16cid:durableId="1001348817">
    <w:abstractNumId w:val="10"/>
  </w:num>
  <w:num w:numId="13" w16cid:durableId="636568228">
    <w:abstractNumId w:val="14"/>
  </w:num>
  <w:num w:numId="14" w16cid:durableId="1824737713">
    <w:abstractNumId w:val="9"/>
  </w:num>
  <w:num w:numId="15" w16cid:durableId="37053477">
    <w:abstractNumId w:val="5"/>
  </w:num>
  <w:num w:numId="16" w16cid:durableId="688873659">
    <w:abstractNumId w:val="7"/>
  </w:num>
  <w:num w:numId="17" w16cid:durableId="153847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7D"/>
    <w:rsid w:val="000014B1"/>
    <w:rsid w:val="00011720"/>
    <w:rsid w:val="00012423"/>
    <w:rsid w:val="00020218"/>
    <w:rsid w:val="0002129F"/>
    <w:rsid w:val="00035098"/>
    <w:rsid w:val="000352FA"/>
    <w:rsid w:val="00036E3B"/>
    <w:rsid w:val="00042037"/>
    <w:rsid w:val="00043802"/>
    <w:rsid w:val="00045025"/>
    <w:rsid w:val="00050DCF"/>
    <w:rsid w:val="00052006"/>
    <w:rsid w:val="000613E7"/>
    <w:rsid w:val="000664AC"/>
    <w:rsid w:val="0007410D"/>
    <w:rsid w:val="00082916"/>
    <w:rsid w:val="0008315C"/>
    <w:rsid w:val="00084083"/>
    <w:rsid w:val="000851E3"/>
    <w:rsid w:val="00085AA7"/>
    <w:rsid w:val="00097FF3"/>
    <w:rsid w:val="000A0E5A"/>
    <w:rsid w:val="000A1D67"/>
    <w:rsid w:val="000A29D4"/>
    <w:rsid w:val="000A367B"/>
    <w:rsid w:val="000B08F8"/>
    <w:rsid w:val="000B1E6D"/>
    <w:rsid w:val="000B3561"/>
    <w:rsid w:val="000C7279"/>
    <w:rsid w:val="000D4536"/>
    <w:rsid w:val="000D5975"/>
    <w:rsid w:val="000D6AC8"/>
    <w:rsid w:val="000E2930"/>
    <w:rsid w:val="000E4C79"/>
    <w:rsid w:val="000F22EC"/>
    <w:rsid w:val="00101BA7"/>
    <w:rsid w:val="0010733D"/>
    <w:rsid w:val="001077E0"/>
    <w:rsid w:val="001138C8"/>
    <w:rsid w:val="00114BCD"/>
    <w:rsid w:val="00120426"/>
    <w:rsid w:val="00120A88"/>
    <w:rsid w:val="00123399"/>
    <w:rsid w:val="00126348"/>
    <w:rsid w:val="00126C56"/>
    <w:rsid w:val="00127B24"/>
    <w:rsid w:val="00131D8B"/>
    <w:rsid w:val="001362AA"/>
    <w:rsid w:val="001458EA"/>
    <w:rsid w:val="0015372F"/>
    <w:rsid w:val="00154040"/>
    <w:rsid w:val="00167E51"/>
    <w:rsid w:val="001725F8"/>
    <w:rsid w:val="0017290A"/>
    <w:rsid w:val="00174D08"/>
    <w:rsid w:val="00177902"/>
    <w:rsid w:val="00177973"/>
    <w:rsid w:val="001800EC"/>
    <w:rsid w:val="0018047F"/>
    <w:rsid w:val="0018344E"/>
    <w:rsid w:val="0018445C"/>
    <w:rsid w:val="0018740C"/>
    <w:rsid w:val="00190A29"/>
    <w:rsid w:val="001912D2"/>
    <w:rsid w:val="00191D3A"/>
    <w:rsid w:val="001938BE"/>
    <w:rsid w:val="001962F5"/>
    <w:rsid w:val="001A7C11"/>
    <w:rsid w:val="001B2B1B"/>
    <w:rsid w:val="001B4D94"/>
    <w:rsid w:val="001B7A22"/>
    <w:rsid w:val="001C09EC"/>
    <w:rsid w:val="001D0DBF"/>
    <w:rsid w:val="001D4053"/>
    <w:rsid w:val="001D568E"/>
    <w:rsid w:val="001D6A7D"/>
    <w:rsid w:val="001D7813"/>
    <w:rsid w:val="001E645B"/>
    <w:rsid w:val="001F033F"/>
    <w:rsid w:val="001F0B90"/>
    <w:rsid w:val="001F202B"/>
    <w:rsid w:val="001F3327"/>
    <w:rsid w:val="001F75B8"/>
    <w:rsid w:val="00201425"/>
    <w:rsid w:val="00202C4A"/>
    <w:rsid w:val="00205743"/>
    <w:rsid w:val="00210188"/>
    <w:rsid w:val="00210623"/>
    <w:rsid w:val="002150CB"/>
    <w:rsid w:val="00217AE6"/>
    <w:rsid w:val="00221D43"/>
    <w:rsid w:val="0022384F"/>
    <w:rsid w:val="002305A3"/>
    <w:rsid w:val="00234961"/>
    <w:rsid w:val="00243D68"/>
    <w:rsid w:val="00247E0F"/>
    <w:rsid w:val="00255783"/>
    <w:rsid w:val="00255A35"/>
    <w:rsid w:val="00257530"/>
    <w:rsid w:val="0026292C"/>
    <w:rsid w:val="00264996"/>
    <w:rsid w:val="00267B2C"/>
    <w:rsid w:val="002721A1"/>
    <w:rsid w:val="00273152"/>
    <w:rsid w:val="00274560"/>
    <w:rsid w:val="00274A60"/>
    <w:rsid w:val="0028444F"/>
    <w:rsid w:val="00285954"/>
    <w:rsid w:val="002949CB"/>
    <w:rsid w:val="00294E7B"/>
    <w:rsid w:val="002A1235"/>
    <w:rsid w:val="002B6E7B"/>
    <w:rsid w:val="002C2CCF"/>
    <w:rsid w:val="002C58C1"/>
    <w:rsid w:val="002C72C6"/>
    <w:rsid w:val="002D1440"/>
    <w:rsid w:val="002D21E8"/>
    <w:rsid w:val="002E19CD"/>
    <w:rsid w:val="002F527C"/>
    <w:rsid w:val="00301D20"/>
    <w:rsid w:val="00310532"/>
    <w:rsid w:val="00315413"/>
    <w:rsid w:val="00321ED6"/>
    <w:rsid w:val="00332A12"/>
    <w:rsid w:val="00336E9B"/>
    <w:rsid w:val="00341119"/>
    <w:rsid w:val="00341676"/>
    <w:rsid w:val="0034201E"/>
    <w:rsid w:val="00343AC5"/>
    <w:rsid w:val="003539EA"/>
    <w:rsid w:val="003620C8"/>
    <w:rsid w:val="00362725"/>
    <w:rsid w:val="003649DE"/>
    <w:rsid w:val="00366BC3"/>
    <w:rsid w:val="00370E9D"/>
    <w:rsid w:val="00372860"/>
    <w:rsid w:val="00374E33"/>
    <w:rsid w:val="003818C2"/>
    <w:rsid w:val="00382CBF"/>
    <w:rsid w:val="0038456C"/>
    <w:rsid w:val="003850F9"/>
    <w:rsid w:val="003926D4"/>
    <w:rsid w:val="003A05A5"/>
    <w:rsid w:val="003A0E4E"/>
    <w:rsid w:val="003A5756"/>
    <w:rsid w:val="003A63A0"/>
    <w:rsid w:val="003B0215"/>
    <w:rsid w:val="003B1A07"/>
    <w:rsid w:val="003B3407"/>
    <w:rsid w:val="003B6B1B"/>
    <w:rsid w:val="003C127E"/>
    <w:rsid w:val="003C2913"/>
    <w:rsid w:val="003C3834"/>
    <w:rsid w:val="003C507D"/>
    <w:rsid w:val="003C6BF1"/>
    <w:rsid w:val="003D32B7"/>
    <w:rsid w:val="003D599B"/>
    <w:rsid w:val="003D5D21"/>
    <w:rsid w:val="003E3CF2"/>
    <w:rsid w:val="003E5196"/>
    <w:rsid w:val="003E67C0"/>
    <w:rsid w:val="003E7B5C"/>
    <w:rsid w:val="003F1D33"/>
    <w:rsid w:val="003F3445"/>
    <w:rsid w:val="003F70AD"/>
    <w:rsid w:val="003F73FB"/>
    <w:rsid w:val="00404AE0"/>
    <w:rsid w:val="00406B22"/>
    <w:rsid w:val="00407BF6"/>
    <w:rsid w:val="00420908"/>
    <w:rsid w:val="004255F1"/>
    <w:rsid w:val="004270C8"/>
    <w:rsid w:val="0043472A"/>
    <w:rsid w:val="00445A3A"/>
    <w:rsid w:val="00445C0A"/>
    <w:rsid w:val="0045282A"/>
    <w:rsid w:val="004618D7"/>
    <w:rsid w:val="004628DD"/>
    <w:rsid w:val="004629AA"/>
    <w:rsid w:val="00462B55"/>
    <w:rsid w:val="00464204"/>
    <w:rsid w:val="00466739"/>
    <w:rsid w:val="00467FF4"/>
    <w:rsid w:val="00472262"/>
    <w:rsid w:val="004750FD"/>
    <w:rsid w:val="00475777"/>
    <w:rsid w:val="00476AB6"/>
    <w:rsid w:val="00476B84"/>
    <w:rsid w:val="00476D45"/>
    <w:rsid w:val="00480714"/>
    <w:rsid w:val="004827EB"/>
    <w:rsid w:val="004850A9"/>
    <w:rsid w:val="0049048C"/>
    <w:rsid w:val="004948A9"/>
    <w:rsid w:val="004A0F4E"/>
    <w:rsid w:val="004B1A83"/>
    <w:rsid w:val="004B1F63"/>
    <w:rsid w:val="004B2E3C"/>
    <w:rsid w:val="004C0373"/>
    <w:rsid w:val="004C3BD9"/>
    <w:rsid w:val="004C5263"/>
    <w:rsid w:val="004D1345"/>
    <w:rsid w:val="004D39BE"/>
    <w:rsid w:val="004D413A"/>
    <w:rsid w:val="004D462E"/>
    <w:rsid w:val="004E0212"/>
    <w:rsid w:val="004E10AA"/>
    <w:rsid w:val="004E3352"/>
    <w:rsid w:val="004E383D"/>
    <w:rsid w:val="004E6CC1"/>
    <w:rsid w:val="004F0A0B"/>
    <w:rsid w:val="004F4A96"/>
    <w:rsid w:val="004F5163"/>
    <w:rsid w:val="004F7390"/>
    <w:rsid w:val="00510DDE"/>
    <w:rsid w:val="0052151E"/>
    <w:rsid w:val="00521B1A"/>
    <w:rsid w:val="005244DC"/>
    <w:rsid w:val="00530C51"/>
    <w:rsid w:val="0053367F"/>
    <w:rsid w:val="00537971"/>
    <w:rsid w:val="00540743"/>
    <w:rsid w:val="0054159C"/>
    <w:rsid w:val="00546434"/>
    <w:rsid w:val="00551439"/>
    <w:rsid w:val="00553191"/>
    <w:rsid w:val="00555147"/>
    <w:rsid w:val="005653BC"/>
    <w:rsid w:val="005809C0"/>
    <w:rsid w:val="00583B4E"/>
    <w:rsid w:val="00584C26"/>
    <w:rsid w:val="005853BC"/>
    <w:rsid w:val="00590191"/>
    <w:rsid w:val="00591043"/>
    <w:rsid w:val="0059792B"/>
    <w:rsid w:val="005A06E1"/>
    <w:rsid w:val="005A3E38"/>
    <w:rsid w:val="005A5A69"/>
    <w:rsid w:val="005B0E67"/>
    <w:rsid w:val="005B42F0"/>
    <w:rsid w:val="005B49FF"/>
    <w:rsid w:val="005C0D63"/>
    <w:rsid w:val="005C60BA"/>
    <w:rsid w:val="005C7D29"/>
    <w:rsid w:val="005D3BA2"/>
    <w:rsid w:val="005D4B8B"/>
    <w:rsid w:val="005D6A8F"/>
    <w:rsid w:val="005D71E9"/>
    <w:rsid w:val="005E11C7"/>
    <w:rsid w:val="005E1D2E"/>
    <w:rsid w:val="005E754F"/>
    <w:rsid w:val="005F7AD2"/>
    <w:rsid w:val="00606165"/>
    <w:rsid w:val="00612152"/>
    <w:rsid w:val="00612AB2"/>
    <w:rsid w:val="00615A4E"/>
    <w:rsid w:val="006163A5"/>
    <w:rsid w:val="00620541"/>
    <w:rsid w:val="006221C9"/>
    <w:rsid w:val="006243F0"/>
    <w:rsid w:val="006274C6"/>
    <w:rsid w:val="00630A8F"/>
    <w:rsid w:val="006354FA"/>
    <w:rsid w:val="0063778E"/>
    <w:rsid w:val="00643AA0"/>
    <w:rsid w:val="00645ABA"/>
    <w:rsid w:val="006471E0"/>
    <w:rsid w:val="00647B3C"/>
    <w:rsid w:val="00653A46"/>
    <w:rsid w:val="006557A6"/>
    <w:rsid w:val="00655AF1"/>
    <w:rsid w:val="00660A8C"/>
    <w:rsid w:val="00660D26"/>
    <w:rsid w:val="006636AF"/>
    <w:rsid w:val="006657FE"/>
    <w:rsid w:val="00665813"/>
    <w:rsid w:val="00674939"/>
    <w:rsid w:val="00677D00"/>
    <w:rsid w:val="00682ACC"/>
    <w:rsid w:val="00686478"/>
    <w:rsid w:val="0068730F"/>
    <w:rsid w:val="006919F2"/>
    <w:rsid w:val="006942A0"/>
    <w:rsid w:val="00697E29"/>
    <w:rsid w:val="006A3B65"/>
    <w:rsid w:val="006A598F"/>
    <w:rsid w:val="006A5A0D"/>
    <w:rsid w:val="006A6045"/>
    <w:rsid w:val="006B4B7B"/>
    <w:rsid w:val="006B5694"/>
    <w:rsid w:val="006B5ECE"/>
    <w:rsid w:val="006C246C"/>
    <w:rsid w:val="006D0B3F"/>
    <w:rsid w:val="006D1AF9"/>
    <w:rsid w:val="006E1802"/>
    <w:rsid w:val="006E21F5"/>
    <w:rsid w:val="006F1C3B"/>
    <w:rsid w:val="006F3024"/>
    <w:rsid w:val="006F6124"/>
    <w:rsid w:val="007004E6"/>
    <w:rsid w:val="00700891"/>
    <w:rsid w:val="0071092B"/>
    <w:rsid w:val="00711524"/>
    <w:rsid w:val="00714AB6"/>
    <w:rsid w:val="00717393"/>
    <w:rsid w:val="00720FC1"/>
    <w:rsid w:val="0072270E"/>
    <w:rsid w:val="00724134"/>
    <w:rsid w:val="00724F0C"/>
    <w:rsid w:val="00725119"/>
    <w:rsid w:val="00725A2B"/>
    <w:rsid w:val="00727652"/>
    <w:rsid w:val="00731694"/>
    <w:rsid w:val="0073780A"/>
    <w:rsid w:val="00740A34"/>
    <w:rsid w:val="00742E2C"/>
    <w:rsid w:val="00743792"/>
    <w:rsid w:val="00746055"/>
    <w:rsid w:val="007577D1"/>
    <w:rsid w:val="007622AD"/>
    <w:rsid w:val="00764CDD"/>
    <w:rsid w:val="00764E6A"/>
    <w:rsid w:val="00765105"/>
    <w:rsid w:val="0076530C"/>
    <w:rsid w:val="0076629E"/>
    <w:rsid w:val="007673F1"/>
    <w:rsid w:val="00770929"/>
    <w:rsid w:val="00772D2C"/>
    <w:rsid w:val="00777338"/>
    <w:rsid w:val="00782E08"/>
    <w:rsid w:val="007861D5"/>
    <w:rsid w:val="007862FD"/>
    <w:rsid w:val="00786973"/>
    <w:rsid w:val="00786ED0"/>
    <w:rsid w:val="00787FC7"/>
    <w:rsid w:val="007A0E22"/>
    <w:rsid w:val="007A341A"/>
    <w:rsid w:val="007A4247"/>
    <w:rsid w:val="007A734B"/>
    <w:rsid w:val="007B011E"/>
    <w:rsid w:val="007B1F2B"/>
    <w:rsid w:val="007B4D98"/>
    <w:rsid w:val="007C02AE"/>
    <w:rsid w:val="007C4142"/>
    <w:rsid w:val="007D009D"/>
    <w:rsid w:val="007D69CF"/>
    <w:rsid w:val="007E2658"/>
    <w:rsid w:val="007E3C43"/>
    <w:rsid w:val="007E3C8D"/>
    <w:rsid w:val="007E4005"/>
    <w:rsid w:val="007E58D3"/>
    <w:rsid w:val="007E5B72"/>
    <w:rsid w:val="007E5EF8"/>
    <w:rsid w:val="007F17B1"/>
    <w:rsid w:val="007F1C1E"/>
    <w:rsid w:val="007F5C71"/>
    <w:rsid w:val="008014CD"/>
    <w:rsid w:val="00812B03"/>
    <w:rsid w:val="00813A6F"/>
    <w:rsid w:val="0084471F"/>
    <w:rsid w:val="00855303"/>
    <w:rsid w:val="00862BB6"/>
    <w:rsid w:val="00863F88"/>
    <w:rsid w:val="00865645"/>
    <w:rsid w:val="00867629"/>
    <w:rsid w:val="00872BC9"/>
    <w:rsid w:val="00873551"/>
    <w:rsid w:val="008745E8"/>
    <w:rsid w:val="0088451F"/>
    <w:rsid w:val="008869E4"/>
    <w:rsid w:val="0088741F"/>
    <w:rsid w:val="00890983"/>
    <w:rsid w:val="00895FE4"/>
    <w:rsid w:val="008A58E9"/>
    <w:rsid w:val="008A744A"/>
    <w:rsid w:val="008B21FF"/>
    <w:rsid w:val="008B2D11"/>
    <w:rsid w:val="008B5C3D"/>
    <w:rsid w:val="008B7CAA"/>
    <w:rsid w:val="008D5C17"/>
    <w:rsid w:val="008D62CB"/>
    <w:rsid w:val="008D7341"/>
    <w:rsid w:val="008D7A57"/>
    <w:rsid w:val="00903995"/>
    <w:rsid w:val="00905BA3"/>
    <w:rsid w:val="00905FB5"/>
    <w:rsid w:val="009069A4"/>
    <w:rsid w:val="00911375"/>
    <w:rsid w:val="009224F3"/>
    <w:rsid w:val="00923DF9"/>
    <w:rsid w:val="00940E15"/>
    <w:rsid w:val="00940FAF"/>
    <w:rsid w:val="0095447E"/>
    <w:rsid w:val="00954D43"/>
    <w:rsid w:val="00954F46"/>
    <w:rsid w:val="00956030"/>
    <w:rsid w:val="0096116C"/>
    <w:rsid w:val="00964548"/>
    <w:rsid w:val="0096478C"/>
    <w:rsid w:val="00965B2A"/>
    <w:rsid w:val="009712DD"/>
    <w:rsid w:val="009714A7"/>
    <w:rsid w:val="00972666"/>
    <w:rsid w:val="00972C6E"/>
    <w:rsid w:val="009744E4"/>
    <w:rsid w:val="0098382B"/>
    <w:rsid w:val="00987125"/>
    <w:rsid w:val="0099681E"/>
    <w:rsid w:val="009A0FFF"/>
    <w:rsid w:val="009A2893"/>
    <w:rsid w:val="009A4036"/>
    <w:rsid w:val="009A73ED"/>
    <w:rsid w:val="009C1520"/>
    <w:rsid w:val="009C1DA7"/>
    <w:rsid w:val="009C2962"/>
    <w:rsid w:val="009C4FD1"/>
    <w:rsid w:val="009C723A"/>
    <w:rsid w:val="009E23C8"/>
    <w:rsid w:val="009E23F6"/>
    <w:rsid w:val="009F158D"/>
    <w:rsid w:val="009F15F7"/>
    <w:rsid w:val="009F17DF"/>
    <w:rsid w:val="009F31AD"/>
    <w:rsid w:val="009F6762"/>
    <w:rsid w:val="009F6BBC"/>
    <w:rsid w:val="009F758B"/>
    <w:rsid w:val="00A003B8"/>
    <w:rsid w:val="00A03FB9"/>
    <w:rsid w:val="00A04EC5"/>
    <w:rsid w:val="00A079C8"/>
    <w:rsid w:val="00A1153A"/>
    <w:rsid w:val="00A11B39"/>
    <w:rsid w:val="00A16C41"/>
    <w:rsid w:val="00A207E3"/>
    <w:rsid w:val="00A227D0"/>
    <w:rsid w:val="00A2324D"/>
    <w:rsid w:val="00A23A0D"/>
    <w:rsid w:val="00A23BBB"/>
    <w:rsid w:val="00A265AD"/>
    <w:rsid w:val="00A32BA9"/>
    <w:rsid w:val="00A53897"/>
    <w:rsid w:val="00A647D1"/>
    <w:rsid w:val="00A649AF"/>
    <w:rsid w:val="00A65D23"/>
    <w:rsid w:val="00A66779"/>
    <w:rsid w:val="00A6773A"/>
    <w:rsid w:val="00A72E88"/>
    <w:rsid w:val="00A759DD"/>
    <w:rsid w:val="00A76539"/>
    <w:rsid w:val="00A840D5"/>
    <w:rsid w:val="00A944EB"/>
    <w:rsid w:val="00A9549C"/>
    <w:rsid w:val="00A97F7E"/>
    <w:rsid w:val="00AB4961"/>
    <w:rsid w:val="00AB6128"/>
    <w:rsid w:val="00AB6444"/>
    <w:rsid w:val="00AC2E0F"/>
    <w:rsid w:val="00AC5554"/>
    <w:rsid w:val="00AC6C02"/>
    <w:rsid w:val="00AE5714"/>
    <w:rsid w:val="00AE74EB"/>
    <w:rsid w:val="00AF0752"/>
    <w:rsid w:val="00AF4368"/>
    <w:rsid w:val="00AF6251"/>
    <w:rsid w:val="00B01BFF"/>
    <w:rsid w:val="00B0485E"/>
    <w:rsid w:val="00B118C5"/>
    <w:rsid w:val="00B127DE"/>
    <w:rsid w:val="00B13ACA"/>
    <w:rsid w:val="00B14951"/>
    <w:rsid w:val="00B15330"/>
    <w:rsid w:val="00B153F7"/>
    <w:rsid w:val="00B17C11"/>
    <w:rsid w:val="00B24382"/>
    <w:rsid w:val="00B2673E"/>
    <w:rsid w:val="00B26E98"/>
    <w:rsid w:val="00B30DF5"/>
    <w:rsid w:val="00B31BC4"/>
    <w:rsid w:val="00B34F7D"/>
    <w:rsid w:val="00B42601"/>
    <w:rsid w:val="00B5253B"/>
    <w:rsid w:val="00B54068"/>
    <w:rsid w:val="00B62BD4"/>
    <w:rsid w:val="00B666B7"/>
    <w:rsid w:val="00B70FA8"/>
    <w:rsid w:val="00B755AD"/>
    <w:rsid w:val="00B8134F"/>
    <w:rsid w:val="00B8274A"/>
    <w:rsid w:val="00B8708C"/>
    <w:rsid w:val="00B96E7E"/>
    <w:rsid w:val="00BA179D"/>
    <w:rsid w:val="00BA1C32"/>
    <w:rsid w:val="00BB03D0"/>
    <w:rsid w:val="00BB5B31"/>
    <w:rsid w:val="00BB7E74"/>
    <w:rsid w:val="00BC0035"/>
    <w:rsid w:val="00BC2C52"/>
    <w:rsid w:val="00BC54E2"/>
    <w:rsid w:val="00BD0089"/>
    <w:rsid w:val="00BD214B"/>
    <w:rsid w:val="00BE4079"/>
    <w:rsid w:val="00BE7B38"/>
    <w:rsid w:val="00BF3650"/>
    <w:rsid w:val="00C01564"/>
    <w:rsid w:val="00C01B66"/>
    <w:rsid w:val="00C0289E"/>
    <w:rsid w:val="00C037B1"/>
    <w:rsid w:val="00C11C18"/>
    <w:rsid w:val="00C13371"/>
    <w:rsid w:val="00C217E7"/>
    <w:rsid w:val="00C2328F"/>
    <w:rsid w:val="00C23BBC"/>
    <w:rsid w:val="00C3184A"/>
    <w:rsid w:val="00C327CD"/>
    <w:rsid w:val="00C40AFC"/>
    <w:rsid w:val="00C40DD4"/>
    <w:rsid w:val="00C42B53"/>
    <w:rsid w:val="00C44538"/>
    <w:rsid w:val="00C5133C"/>
    <w:rsid w:val="00C522AE"/>
    <w:rsid w:val="00C54B2D"/>
    <w:rsid w:val="00C55549"/>
    <w:rsid w:val="00C65000"/>
    <w:rsid w:val="00C7070D"/>
    <w:rsid w:val="00C71357"/>
    <w:rsid w:val="00C734FC"/>
    <w:rsid w:val="00C75401"/>
    <w:rsid w:val="00C84CD4"/>
    <w:rsid w:val="00C85F91"/>
    <w:rsid w:val="00C868AA"/>
    <w:rsid w:val="00C90FF1"/>
    <w:rsid w:val="00C92FC4"/>
    <w:rsid w:val="00C95419"/>
    <w:rsid w:val="00CA185A"/>
    <w:rsid w:val="00CA3E72"/>
    <w:rsid w:val="00CA798D"/>
    <w:rsid w:val="00CB7945"/>
    <w:rsid w:val="00CC1496"/>
    <w:rsid w:val="00CC19E6"/>
    <w:rsid w:val="00CC3934"/>
    <w:rsid w:val="00CC474F"/>
    <w:rsid w:val="00CD1C3A"/>
    <w:rsid w:val="00CD34E3"/>
    <w:rsid w:val="00CE1304"/>
    <w:rsid w:val="00CE256E"/>
    <w:rsid w:val="00CE6516"/>
    <w:rsid w:val="00CF0FCF"/>
    <w:rsid w:val="00CF4DF1"/>
    <w:rsid w:val="00D017ED"/>
    <w:rsid w:val="00D2060F"/>
    <w:rsid w:val="00D225C7"/>
    <w:rsid w:val="00D23B5C"/>
    <w:rsid w:val="00D27C6B"/>
    <w:rsid w:val="00D31E3D"/>
    <w:rsid w:val="00D407CB"/>
    <w:rsid w:val="00D41EBD"/>
    <w:rsid w:val="00D5061A"/>
    <w:rsid w:val="00D52EF1"/>
    <w:rsid w:val="00D536AA"/>
    <w:rsid w:val="00D56F2C"/>
    <w:rsid w:val="00D6055D"/>
    <w:rsid w:val="00D67209"/>
    <w:rsid w:val="00D70C75"/>
    <w:rsid w:val="00D72465"/>
    <w:rsid w:val="00D724F6"/>
    <w:rsid w:val="00D74F68"/>
    <w:rsid w:val="00D8175E"/>
    <w:rsid w:val="00D85773"/>
    <w:rsid w:val="00D86BEA"/>
    <w:rsid w:val="00D90080"/>
    <w:rsid w:val="00D90936"/>
    <w:rsid w:val="00D91A2A"/>
    <w:rsid w:val="00DA08B1"/>
    <w:rsid w:val="00DA3066"/>
    <w:rsid w:val="00DA404D"/>
    <w:rsid w:val="00DB00CD"/>
    <w:rsid w:val="00DB03F8"/>
    <w:rsid w:val="00DB2D9A"/>
    <w:rsid w:val="00DB42F6"/>
    <w:rsid w:val="00DB6CEF"/>
    <w:rsid w:val="00DB7874"/>
    <w:rsid w:val="00DC1689"/>
    <w:rsid w:val="00DC1C61"/>
    <w:rsid w:val="00DC73F2"/>
    <w:rsid w:val="00DD77D5"/>
    <w:rsid w:val="00DE41E3"/>
    <w:rsid w:val="00DE5B05"/>
    <w:rsid w:val="00DE5CB4"/>
    <w:rsid w:val="00DF44EE"/>
    <w:rsid w:val="00DF7714"/>
    <w:rsid w:val="00E018F3"/>
    <w:rsid w:val="00E03B7D"/>
    <w:rsid w:val="00E10AB0"/>
    <w:rsid w:val="00E12C27"/>
    <w:rsid w:val="00E16D5E"/>
    <w:rsid w:val="00E17A5B"/>
    <w:rsid w:val="00E20F5B"/>
    <w:rsid w:val="00E212DB"/>
    <w:rsid w:val="00E325B4"/>
    <w:rsid w:val="00E3371B"/>
    <w:rsid w:val="00E33FD0"/>
    <w:rsid w:val="00E34F6A"/>
    <w:rsid w:val="00E35624"/>
    <w:rsid w:val="00E35DD0"/>
    <w:rsid w:val="00E36ED2"/>
    <w:rsid w:val="00E43153"/>
    <w:rsid w:val="00E43465"/>
    <w:rsid w:val="00E448AF"/>
    <w:rsid w:val="00E457E4"/>
    <w:rsid w:val="00E47355"/>
    <w:rsid w:val="00E479FD"/>
    <w:rsid w:val="00E47FED"/>
    <w:rsid w:val="00E506D3"/>
    <w:rsid w:val="00E50F71"/>
    <w:rsid w:val="00E5383C"/>
    <w:rsid w:val="00E54AED"/>
    <w:rsid w:val="00E55838"/>
    <w:rsid w:val="00E8279C"/>
    <w:rsid w:val="00E83141"/>
    <w:rsid w:val="00E8429F"/>
    <w:rsid w:val="00E84F5A"/>
    <w:rsid w:val="00E879AA"/>
    <w:rsid w:val="00E90BC4"/>
    <w:rsid w:val="00E93581"/>
    <w:rsid w:val="00E95653"/>
    <w:rsid w:val="00EA0AF5"/>
    <w:rsid w:val="00EA0EF0"/>
    <w:rsid w:val="00EA3F74"/>
    <w:rsid w:val="00EA4053"/>
    <w:rsid w:val="00EA7D8B"/>
    <w:rsid w:val="00EB6CA7"/>
    <w:rsid w:val="00EC1A20"/>
    <w:rsid w:val="00ED4DB7"/>
    <w:rsid w:val="00ED5DB1"/>
    <w:rsid w:val="00EE05F4"/>
    <w:rsid w:val="00EE07B6"/>
    <w:rsid w:val="00EE0D51"/>
    <w:rsid w:val="00EE1580"/>
    <w:rsid w:val="00EE4368"/>
    <w:rsid w:val="00EE5BA4"/>
    <w:rsid w:val="00EE77DC"/>
    <w:rsid w:val="00EF09CE"/>
    <w:rsid w:val="00EF4EBD"/>
    <w:rsid w:val="00EF72B1"/>
    <w:rsid w:val="00EF7571"/>
    <w:rsid w:val="00EF7F41"/>
    <w:rsid w:val="00F01FB9"/>
    <w:rsid w:val="00F02CAD"/>
    <w:rsid w:val="00F03D00"/>
    <w:rsid w:val="00F0405D"/>
    <w:rsid w:val="00F0503D"/>
    <w:rsid w:val="00F07F13"/>
    <w:rsid w:val="00F2017D"/>
    <w:rsid w:val="00F25749"/>
    <w:rsid w:val="00F26FA5"/>
    <w:rsid w:val="00F30707"/>
    <w:rsid w:val="00F431A7"/>
    <w:rsid w:val="00F50240"/>
    <w:rsid w:val="00F51DB6"/>
    <w:rsid w:val="00F565F4"/>
    <w:rsid w:val="00F6096B"/>
    <w:rsid w:val="00F64AD2"/>
    <w:rsid w:val="00F70936"/>
    <w:rsid w:val="00F72BCF"/>
    <w:rsid w:val="00F74CD8"/>
    <w:rsid w:val="00F750DD"/>
    <w:rsid w:val="00F81DDD"/>
    <w:rsid w:val="00F83649"/>
    <w:rsid w:val="00F86116"/>
    <w:rsid w:val="00F878E9"/>
    <w:rsid w:val="00FA13BE"/>
    <w:rsid w:val="00FA54C7"/>
    <w:rsid w:val="00FC19FF"/>
    <w:rsid w:val="00FC29A2"/>
    <w:rsid w:val="00FC508D"/>
    <w:rsid w:val="00FC7C2E"/>
    <w:rsid w:val="00FD0790"/>
    <w:rsid w:val="00FD0AD3"/>
    <w:rsid w:val="00FE0843"/>
    <w:rsid w:val="00FE3E1B"/>
    <w:rsid w:val="00FE488D"/>
    <w:rsid w:val="00FE67E4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C92E"/>
  <w15:docId w15:val="{C9B4C4BA-3F74-4F0D-8F41-D49FA209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2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71B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6D0B3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D0B3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4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Van Schalkwyk</dc:creator>
  <cp:keywords/>
  <dc:description/>
  <cp:lastModifiedBy>The Clerk</cp:lastModifiedBy>
  <cp:revision>4</cp:revision>
  <cp:lastPrinted>2025-10-09T12:48:00Z</cp:lastPrinted>
  <dcterms:created xsi:type="dcterms:W3CDTF">2025-09-12T14:52:00Z</dcterms:created>
  <dcterms:modified xsi:type="dcterms:W3CDTF">2025-10-09T12:48:00Z</dcterms:modified>
</cp:coreProperties>
</file>